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B902F6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w:t>
      </w:r>
      <w:r w:rsidR="00992BFD">
        <w:rPr>
          <w:rFonts w:ascii="Arial" w:hAnsi="Arial" w:cs="Arial"/>
          <w:b/>
          <w:bCs/>
        </w:rPr>
        <w:t>1800</w:t>
      </w:r>
      <w:r w:rsidRPr="001703D2">
        <w:rPr>
          <w:rFonts w:ascii="Arial" w:hAnsi="Arial" w:cs="Arial"/>
          <w:b/>
          <w:bCs/>
        </w:rPr>
        <w:t>_________</w:t>
      </w:r>
    </w:p>
    <w:p w14:paraId="618034DF" w14:textId="2577E89A"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w:t>
      </w:r>
      <w:r w:rsidR="00992BFD">
        <w:rPr>
          <w:rFonts w:ascii="Arial" w:hAnsi="Arial" w:cs="Arial"/>
          <w:b/>
          <w:bCs/>
        </w:rPr>
        <w:t>0</w:t>
      </w:r>
      <w:r w:rsidRPr="001703D2">
        <w:rPr>
          <w:rFonts w:ascii="Arial" w:hAnsi="Arial" w:cs="Arial"/>
          <w:b/>
          <w:bCs/>
        </w:rPr>
        <w:t>______</w:t>
      </w:r>
    </w:p>
    <w:p w14:paraId="5E2E8AAB" w14:textId="04230F6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w:t>
      </w:r>
      <w:r w:rsidR="00992BFD">
        <w:rPr>
          <w:rFonts w:ascii="Arial" w:hAnsi="Arial" w:cs="Arial"/>
          <w:b/>
          <w:bCs/>
        </w:rPr>
        <w:t>0</w:t>
      </w:r>
      <w:r w:rsidRPr="001703D2">
        <w:rPr>
          <w:rFonts w:ascii="Arial" w:hAnsi="Arial" w:cs="Arial"/>
          <w:b/>
          <w:bCs/>
        </w:rPr>
        <w:t>______</w:t>
      </w:r>
    </w:p>
    <w:p w14:paraId="3A8AB4D6" w14:textId="5FA859D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________</w:t>
      </w:r>
      <w:r w:rsidR="00992BFD">
        <w:rPr>
          <w:rFonts w:ascii="Arial" w:hAnsi="Arial" w:cs="Arial"/>
          <w:b/>
          <w:bCs/>
        </w:rPr>
        <w:t>1800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9"/>
        <w:gridCol w:w="131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A008F56" w:rsidR="008003A1" w:rsidRPr="001703D2" w:rsidRDefault="00992BFD" w:rsidP="001703D2">
            <w:pPr>
              <w:jc w:val="left"/>
              <w:rPr>
                <w:rFonts w:ascii="Arial" w:hAnsi="Arial" w:cs="Arial"/>
                <w:b/>
                <w:bCs/>
              </w:rPr>
            </w:pPr>
            <w:r>
              <w:rPr>
                <w:rFonts w:ascii="Arial" w:hAnsi="Arial" w:cs="Arial"/>
                <w:b/>
                <w:bCs/>
              </w:rPr>
              <w:t>Lunch (100 per session)</w:t>
            </w:r>
          </w:p>
        </w:tc>
        <w:tc>
          <w:tcPr>
            <w:tcW w:w="1337" w:type="dxa"/>
          </w:tcPr>
          <w:p w14:paraId="1634B1EC" w14:textId="07EF65EE" w:rsidR="008003A1" w:rsidRPr="001703D2" w:rsidRDefault="00992BFD" w:rsidP="001703D2">
            <w:pPr>
              <w:jc w:val="left"/>
              <w:rPr>
                <w:rFonts w:ascii="Arial" w:hAnsi="Arial" w:cs="Arial"/>
                <w:b/>
                <w:bCs/>
              </w:rPr>
            </w:pPr>
            <w:r>
              <w:rPr>
                <w:rFonts w:ascii="Arial" w:hAnsi="Arial" w:cs="Arial"/>
                <w:b/>
                <w:bCs/>
              </w:rPr>
              <w:t>1200</w:t>
            </w:r>
          </w:p>
        </w:tc>
      </w:tr>
      <w:tr w:rsidR="008003A1" w:rsidRPr="001703D2" w14:paraId="55064D03" w14:textId="77777777" w:rsidTr="00E16152">
        <w:tc>
          <w:tcPr>
            <w:tcW w:w="7905" w:type="dxa"/>
          </w:tcPr>
          <w:p w14:paraId="073EDFB3" w14:textId="106675A5" w:rsidR="008003A1" w:rsidRPr="001703D2" w:rsidRDefault="00992BFD" w:rsidP="001703D2">
            <w:pPr>
              <w:jc w:val="left"/>
              <w:rPr>
                <w:rFonts w:ascii="Arial" w:hAnsi="Arial" w:cs="Arial"/>
                <w:b/>
                <w:bCs/>
              </w:rPr>
            </w:pPr>
            <w:r>
              <w:rPr>
                <w:rFonts w:ascii="Arial" w:hAnsi="Arial" w:cs="Arial"/>
                <w:b/>
                <w:bCs/>
              </w:rPr>
              <w:t xml:space="preserve">Venue </w:t>
            </w:r>
            <w:proofErr w:type="gramStart"/>
            <w:r>
              <w:rPr>
                <w:rFonts w:ascii="Arial" w:hAnsi="Arial" w:cs="Arial"/>
                <w:b/>
                <w:bCs/>
              </w:rPr>
              <w:t>( 30</w:t>
            </w:r>
            <w:proofErr w:type="gramEnd"/>
            <w:r>
              <w:rPr>
                <w:rFonts w:ascii="Arial" w:hAnsi="Arial" w:cs="Arial"/>
                <w:b/>
                <w:bCs/>
              </w:rPr>
              <w:t xml:space="preserve"> per session)</w:t>
            </w:r>
          </w:p>
        </w:tc>
        <w:tc>
          <w:tcPr>
            <w:tcW w:w="1337" w:type="dxa"/>
          </w:tcPr>
          <w:p w14:paraId="12189B30" w14:textId="1C5FDE81" w:rsidR="008003A1" w:rsidRPr="001703D2" w:rsidRDefault="00992BFD" w:rsidP="001703D2">
            <w:pPr>
              <w:jc w:val="left"/>
              <w:rPr>
                <w:rFonts w:ascii="Arial" w:hAnsi="Arial" w:cs="Arial"/>
                <w:b/>
                <w:bCs/>
              </w:rPr>
            </w:pPr>
            <w:r>
              <w:rPr>
                <w:rFonts w:ascii="Arial" w:hAnsi="Arial" w:cs="Arial"/>
                <w:b/>
                <w:bCs/>
              </w:rPr>
              <w:t>480</w:t>
            </w:r>
          </w:p>
        </w:tc>
      </w:tr>
      <w:tr w:rsidR="008003A1" w:rsidRPr="001703D2" w14:paraId="6A960318" w14:textId="77777777" w:rsidTr="00E16152">
        <w:tc>
          <w:tcPr>
            <w:tcW w:w="7905" w:type="dxa"/>
          </w:tcPr>
          <w:p w14:paraId="6DC55E5A" w14:textId="4CA09F33" w:rsidR="008003A1" w:rsidRPr="001703D2" w:rsidRDefault="00992BFD" w:rsidP="001703D2">
            <w:pPr>
              <w:jc w:val="left"/>
              <w:rPr>
                <w:rFonts w:ascii="Arial" w:hAnsi="Arial" w:cs="Arial"/>
                <w:b/>
                <w:bCs/>
              </w:rPr>
            </w:pPr>
            <w:r>
              <w:rPr>
                <w:rFonts w:ascii="Arial" w:hAnsi="Arial" w:cs="Arial"/>
                <w:b/>
                <w:bCs/>
              </w:rPr>
              <w:t>Promotional Material (</w:t>
            </w:r>
          </w:p>
        </w:tc>
        <w:tc>
          <w:tcPr>
            <w:tcW w:w="1337" w:type="dxa"/>
          </w:tcPr>
          <w:p w14:paraId="47C1A2F9" w14:textId="3E4265F4" w:rsidR="008003A1" w:rsidRPr="001703D2" w:rsidRDefault="00992BFD" w:rsidP="001703D2">
            <w:pPr>
              <w:jc w:val="left"/>
              <w:rPr>
                <w:rFonts w:ascii="Arial" w:hAnsi="Arial" w:cs="Arial"/>
                <w:b/>
                <w:bCs/>
              </w:rPr>
            </w:pPr>
            <w:r>
              <w:rPr>
                <w:rFonts w:ascii="Arial" w:hAnsi="Arial" w:cs="Arial"/>
                <w:b/>
                <w:bCs/>
              </w:rPr>
              <w:t>120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E418711" w:rsidR="008003A1" w:rsidRPr="001703D2" w:rsidRDefault="00992BFD" w:rsidP="001703D2">
            <w:pPr>
              <w:jc w:val="left"/>
              <w:rPr>
                <w:rFonts w:ascii="Arial" w:hAnsi="Arial" w:cs="Arial"/>
                <w:b/>
                <w:bCs/>
              </w:rPr>
            </w:pPr>
            <w:r>
              <w:rPr>
                <w:rFonts w:ascii="Arial" w:hAnsi="Arial" w:cs="Arial"/>
                <w:b/>
                <w:bCs/>
              </w:rPr>
              <w:t>1800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852382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______</w:t>
      </w:r>
      <w:r w:rsidR="00992BFD">
        <w:rPr>
          <w:rFonts w:ascii="Arial" w:eastAsia="Calibri" w:hAnsi="Arial" w:cs="Arial"/>
          <w:b/>
          <w:bCs/>
          <w:sz w:val="24"/>
          <w:szCs w:val="24"/>
        </w:rPr>
        <w:t>May 2025</w:t>
      </w:r>
      <w:r w:rsidRPr="001703D2">
        <w:rPr>
          <w:rFonts w:ascii="Arial" w:eastAsia="Calibri" w:hAnsi="Arial" w:cs="Arial"/>
          <w:b/>
          <w:bCs/>
          <w:sz w:val="24"/>
          <w:szCs w:val="24"/>
        </w:rPr>
        <w:t>_________________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6CA5B9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________________</w:t>
      </w:r>
      <w:r w:rsidR="00992BFD">
        <w:rPr>
          <w:rFonts w:ascii="Arial" w:eastAsia="Calibri" w:hAnsi="Arial" w:cs="Arial"/>
          <w:b/>
          <w:bCs/>
          <w:sz w:val="24"/>
          <w:szCs w:val="24"/>
        </w:rPr>
        <w:t>May 2026</w:t>
      </w:r>
      <w:r w:rsidRPr="001703D2">
        <w:rPr>
          <w:rFonts w:ascii="Arial" w:eastAsia="Calibri" w:hAnsi="Arial" w:cs="Arial"/>
          <w:b/>
          <w:bCs/>
          <w:sz w:val="24"/>
          <w:szCs w:val="24"/>
        </w:rPr>
        <w:t>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9191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_____</w:t>
      </w:r>
      <w:r w:rsidR="00992BFD">
        <w:rPr>
          <w:rFonts w:ascii="Arial" w:eastAsia="Calibri" w:hAnsi="Arial" w:cs="Arial"/>
          <w:b/>
          <w:bCs/>
          <w:sz w:val="24"/>
          <w:szCs w:val="24"/>
        </w:rPr>
        <w:t>500</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430C775F"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____</w:t>
      </w:r>
      <w:r w:rsidR="00992BFD">
        <w:rPr>
          <w:rFonts w:ascii="Arial" w:eastAsia="Calibri" w:hAnsi="Arial" w:cs="Arial"/>
          <w:b/>
          <w:bCs/>
          <w:sz w:val="24"/>
          <w:szCs w:val="24"/>
        </w:rPr>
        <w:t>4</w:t>
      </w:r>
      <w:r w:rsidRPr="001703D2">
        <w:rPr>
          <w:rFonts w:ascii="Arial" w:eastAsia="Calibri" w:hAnsi="Arial" w:cs="Arial"/>
          <w:b/>
          <w:bCs/>
          <w:sz w:val="24"/>
          <w:szCs w:val="24"/>
        </w:rPr>
        <w:t>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80872"/>
    <w:rsid w:val="008003A1"/>
    <w:rsid w:val="00992BFD"/>
    <w:rsid w:val="009B4069"/>
    <w:rsid w:val="009C4C60"/>
    <w:rsid w:val="009F4028"/>
    <w:rsid w:val="00A4135B"/>
    <w:rsid w:val="00AD7F7F"/>
    <w:rsid w:val="00B06B95"/>
    <w:rsid w:val="00B21850"/>
    <w:rsid w:val="00C7666E"/>
    <w:rsid w:val="00C87BDD"/>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Samaira Ali</cp:lastModifiedBy>
  <cp:revision>2</cp:revision>
  <dcterms:created xsi:type="dcterms:W3CDTF">2025-02-07T08:23:00Z</dcterms:created>
  <dcterms:modified xsi:type="dcterms:W3CDTF">2025-02-07T08:23:00Z</dcterms:modified>
</cp:coreProperties>
</file>