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6F4EEA4C" w14:textId="4F7D6E01" w:rsidR="0057658B" w:rsidRDefault="008003A1" w:rsidP="001703D2">
      <w:pPr>
        <w:spacing w:after="0" w:line="240" w:lineRule="auto"/>
        <w:rPr>
          <w:rFonts w:ascii="Arial" w:hAnsi="Arial" w:cs="Arial"/>
          <w:b/>
          <w:bCs/>
        </w:rPr>
      </w:pPr>
      <w:r w:rsidRPr="001703D2">
        <w:rPr>
          <w:rFonts w:ascii="Arial" w:hAnsi="Arial" w:cs="Arial"/>
          <w:b/>
          <w:bCs/>
        </w:rPr>
        <w:t>Proposal Title:</w:t>
      </w:r>
      <w:r w:rsidR="0057658B">
        <w:rPr>
          <w:rFonts w:ascii="Arial" w:hAnsi="Arial" w:cs="Arial"/>
          <w:b/>
          <w:bCs/>
        </w:rPr>
        <w:t xml:space="preserve"> Wisecraft Blooms: Renewal &amp; Wellbeing</w:t>
      </w:r>
    </w:p>
    <w:p w14:paraId="194158E2" w14:textId="77777777" w:rsidR="001703D2" w:rsidRPr="001703D2" w:rsidRDefault="001703D2" w:rsidP="001703D2">
      <w:pPr>
        <w:spacing w:after="0" w:line="240" w:lineRule="auto"/>
        <w:rPr>
          <w:rFonts w:ascii="Arial" w:hAnsi="Arial" w:cs="Arial"/>
          <w:b/>
          <w:bCs/>
        </w:rPr>
      </w:pPr>
    </w:p>
    <w:p w14:paraId="58E21787" w14:textId="18168168"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57658B">
        <w:rPr>
          <w:rFonts w:ascii="Arial" w:hAnsi="Arial" w:cs="Arial"/>
          <w:b/>
          <w:bCs/>
        </w:rPr>
        <w:t xml:space="preserve"> Wisecraft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127E4D3"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57658B">
        <w:rPr>
          <w:rFonts w:ascii="Arial" w:hAnsi="Arial" w:cs="Arial"/>
          <w:b/>
          <w:bCs/>
        </w:rPr>
        <w:t>£5,435</w:t>
      </w:r>
    </w:p>
    <w:p w14:paraId="618034DF" w14:textId="68D94510"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57658B">
        <w:rPr>
          <w:rFonts w:ascii="Arial" w:hAnsi="Arial" w:cs="Arial"/>
          <w:b/>
          <w:bCs/>
        </w:rPr>
        <w:t>£0</w:t>
      </w:r>
    </w:p>
    <w:p w14:paraId="5E2E8AAB" w14:textId="29BBC43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57658B">
        <w:rPr>
          <w:rFonts w:ascii="Arial" w:hAnsi="Arial" w:cs="Arial"/>
          <w:b/>
          <w:bCs/>
        </w:rPr>
        <w:t>£5,435</w:t>
      </w:r>
    </w:p>
    <w:p w14:paraId="3A8AB4D6" w14:textId="0E2A1285"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57658B">
        <w:rPr>
          <w:rFonts w:ascii="Arial" w:hAnsi="Arial" w:cs="Arial"/>
          <w:b/>
          <w:bCs/>
        </w:rPr>
        <w:t>£5,435</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8DF286B" w:rsidR="008003A1" w:rsidRPr="001703D2" w:rsidRDefault="0057658B" w:rsidP="001703D2">
            <w:pPr>
              <w:jc w:val="left"/>
              <w:rPr>
                <w:rFonts w:ascii="Arial" w:hAnsi="Arial" w:cs="Arial"/>
                <w:b/>
                <w:bCs/>
              </w:rPr>
            </w:pPr>
            <w:r>
              <w:rPr>
                <w:rFonts w:ascii="Arial" w:hAnsi="Arial" w:cs="Arial"/>
                <w:b/>
                <w:bCs/>
              </w:rPr>
              <w:t>7 hours salary contribution for our Activity Engagement Worker (Healthy Lifestyles)</w:t>
            </w:r>
          </w:p>
        </w:tc>
        <w:tc>
          <w:tcPr>
            <w:tcW w:w="1337" w:type="dxa"/>
          </w:tcPr>
          <w:p w14:paraId="1634B1EC" w14:textId="5D762BAD" w:rsidR="008003A1" w:rsidRPr="001703D2" w:rsidRDefault="0057658B" w:rsidP="001703D2">
            <w:pPr>
              <w:jc w:val="left"/>
              <w:rPr>
                <w:rFonts w:ascii="Arial" w:hAnsi="Arial" w:cs="Arial"/>
                <w:b/>
                <w:bCs/>
              </w:rPr>
            </w:pPr>
            <w:r>
              <w:rPr>
                <w:rFonts w:ascii="Arial" w:hAnsi="Arial" w:cs="Arial"/>
                <w:b/>
                <w:bCs/>
              </w:rPr>
              <w:t>£4,735</w:t>
            </w:r>
          </w:p>
        </w:tc>
      </w:tr>
      <w:tr w:rsidR="008003A1" w:rsidRPr="001703D2" w14:paraId="55064D03" w14:textId="77777777" w:rsidTr="00E16152">
        <w:tc>
          <w:tcPr>
            <w:tcW w:w="7905" w:type="dxa"/>
          </w:tcPr>
          <w:p w14:paraId="073EDFB3" w14:textId="5CB12F3F" w:rsidR="008003A1" w:rsidRPr="001703D2" w:rsidRDefault="0057658B" w:rsidP="001703D2">
            <w:pPr>
              <w:jc w:val="left"/>
              <w:rPr>
                <w:rFonts w:ascii="Arial" w:hAnsi="Arial" w:cs="Arial"/>
                <w:b/>
                <w:bCs/>
              </w:rPr>
            </w:pPr>
            <w:r>
              <w:rPr>
                <w:rFonts w:ascii="Arial" w:hAnsi="Arial" w:cs="Arial"/>
                <w:b/>
                <w:bCs/>
              </w:rPr>
              <w:t xml:space="preserve">Planters </w:t>
            </w:r>
          </w:p>
        </w:tc>
        <w:tc>
          <w:tcPr>
            <w:tcW w:w="1337" w:type="dxa"/>
          </w:tcPr>
          <w:p w14:paraId="12189B30" w14:textId="737E5767" w:rsidR="008003A1" w:rsidRPr="001703D2" w:rsidRDefault="0057658B" w:rsidP="001703D2">
            <w:pPr>
              <w:jc w:val="left"/>
              <w:rPr>
                <w:rFonts w:ascii="Arial" w:hAnsi="Arial" w:cs="Arial"/>
                <w:b/>
                <w:bCs/>
              </w:rPr>
            </w:pPr>
            <w:r>
              <w:rPr>
                <w:rFonts w:ascii="Arial" w:hAnsi="Arial" w:cs="Arial"/>
                <w:b/>
                <w:bCs/>
              </w:rPr>
              <w:t>£200</w:t>
            </w:r>
          </w:p>
        </w:tc>
      </w:tr>
      <w:tr w:rsidR="008003A1" w:rsidRPr="001703D2" w14:paraId="6A960318" w14:textId="77777777" w:rsidTr="00E16152">
        <w:tc>
          <w:tcPr>
            <w:tcW w:w="7905" w:type="dxa"/>
          </w:tcPr>
          <w:p w14:paraId="6DC55E5A" w14:textId="702A59D8" w:rsidR="008003A1" w:rsidRPr="001703D2" w:rsidRDefault="0057658B" w:rsidP="001703D2">
            <w:pPr>
              <w:jc w:val="left"/>
              <w:rPr>
                <w:rFonts w:ascii="Arial" w:hAnsi="Arial" w:cs="Arial"/>
                <w:b/>
                <w:bCs/>
              </w:rPr>
            </w:pPr>
            <w:r>
              <w:rPr>
                <w:rFonts w:ascii="Arial" w:hAnsi="Arial" w:cs="Arial"/>
                <w:b/>
                <w:bCs/>
              </w:rPr>
              <w:t>Seeds</w:t>
            </w:r>
          </w:p>
        </w:tc>
        <w:tc>
          <w:tcPr>
            <w:tcW w:w="1337" w:type="dxa"/>
          </w:tcPr>
          <w:p w14:paraId="47C1A2F9" w14:textId="007C26E5" w:rsidR="008003A1" w:rsidRPr="001703D2" w:rsidRDefault="0057658B" w:rsidP="001703D2">
            <w:pPr>
              <w:jc w:val="left"/>
              <w:rPr>
                <w:rFonts w:ascii="Arial" w:hAnsi="Arial" w:cs="Arial"/>
                <w:b/>
                <w:bCs/>
              </w:rPr>
            </w:pPr>
            <w:r>
              <w:rPr>
                <w:rFonts w:ascii="Arial" w:hAnsi="Arial" w:cs="Arial"/>
                <w:b/>
                <w:bCs/>
              </w:rPr>
              <w:t>£50</w:t>
            </w:r>
          </w:p>
        </w:tc>
      </w:tr>
      <w:tr w:rsidR="008003A1" w:rsidRPr="001703D2" w14:paraId="0455ADD8" w14:textId="77777777" w:rsidTr="00E16152">
        <w:tc>
          <w:tcPr>
            <w:tcW w:w="7905" w:type="dxa"/>
          </w:tcPr>
          <w:p w14:paraId="1801AB5A" w14:textId="49FBD1FD" w:rsidR="008003A1" w:rsidRPr="001703D2" w:rsidRDefault="0057658B" w:rsidP="001703D2">
            <w:pPr>
              <w:jc w:val="left"/>
              <w:rPr>
                <w:rFonts w:ascii="Arial" w:hAnsi="Arial" w:cs="Arial"/>
                <w:b/>
                <w:bCs/>
              </w:rPr>
            </w:pPr>
            <w:r>
              <w:rPr>
                <w:rFonts w:ascii="Arial" w:hAnsi="Arial" w:cs="Arial"/>
                <w:b/>
                <w:bCs/>
              </w:rPr>
              <w:t>Recycling bin storage</w:t>
            </w:r>
          </w:p>
        </w:tc>
        <w:tc>
          <w:tcPr>
            <w:tcW w:w="1337" w:type="dxa"/>
          </w:tcPr>
          <w:p w14:paraId="13176A4C" w14:textId="5A142A29" w:rsidR="008003A1" w:rsidRPr="001703D2" w:rsidRDefault="0057658B" w:rsidP="001703D2">
            <w:pPr>
              <w:jc w:val="left"/>
              <w:rPr>
                <w:rFonts w:ascii="Arial" w:hAnsi="Arial" w:cs="Arial"/>
                <w:b/>
                <w:bCs/>
              </w:rPr>
            </w:pPr>
            <w:r>
              <w:rPr>
                <w:rFonts w:ascii="Arial" w:hAnsi="Arial" w:cs="Arial"/>
                <w:b/>
                <w:bCs/>
              </w:rPr>
              <w:t>£400</w:t>
            </w:r>
          </w:p>
        </w:tc>
      </w:tr>
      <w:tr w:rsidR="008003A1" w:rsidRPr="001703D2" w14:paraId="12273133" w14:textId="77777777" w:rsidTr="00E16152">
        <w:tc>
          <w:tcPr>
            <w:tcW w:w="7905" w:type="dxa"/>
          </w:tcPr>
          <w:p w14:paraId="65FAEED7" w14:textId="672D37A4" w:rsidR="008003A1" w:rsidRPr="001703D2" w:rsidRDefault="0057658B" w:rsidP="001703D2">
            <w:pPr>
              <w:jc w:val="left"/>
              <w:rPr>
                <w:rFonts w:ascii="Arial" w:hAnsi="Arial" w:cs="Arial"/>
                <w:b/>
                <w:bCs/>
              </w:rPr>
            </w:pPr>
            <w:r>
              <w:rPr>
                <w:rFonts w:ascii="Arial" w:hAnsi="Arial" w:cs="Arial"/>
                <w:b/>
                <w:bCs/>
              </w:rPr>
              <w:t>Compost</w:t>
            </w:r>
          </w:p>
        </w:tc>
        <w:tc>
          <w:tcPr>
            <w:tcW w:w="1337" w:type="dxa"/>
          </w:tcPr>
          <w:p w14:paraId="66A990DC" w14:textId="528C23BD" w:rsidR="008003A1" w:rsidRPr="001703D2" w:rsidRDefault="0057658B" w:rsidP="001703D2">
            <w:pPr>
              <w:jc w:val="left"/>
              <w:rPr>
                <w:rFonts w:ascii="Arial" w:hAnsi="Arial" w:cs="Arial"/>
                <w:b/>
                <w:bCs/>
              </w:rPr>
            </w:pPr>
            <w:r>
              <w:rPr>
                <w:rFonts w:ascii="Arial" w:hAnsi="Arial" w:cs="Arial"/>
                <w:b/>
                <w:bCs/>
              </w:rPr>
              <w:t>£50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1C352CF3" w:rsidR="008003A1" w:rsidRPr="001703D2" w:rsidRDefault="0057658B" w:rsidP="001703D2">
            <w:pPr>
              <w:jc w:val="left"/>
              <w:rPr>
                <w:rFonts w:ascii="Arial" w:hAnsi="Arial" w:cs="Arial"/>
                <w:b/>
                <w:bCs/>
              </w:rPr>
            </w:pPr>
            <w:r>
              <w:rPr>
                <w:rFonts w:ascii="Arial" w:hAnsi="Arial" w:cs="Arial"/>
                <w:b/>
                <w:bCs/>
              </w:rPr>
              <w:t>£5,435</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lastRenderedPageBreak/>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3CC4AC7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57658B">
        <w:rPr>
          <w:rFonts w:ascii="Arial" w:eastAsia="Calibri" w:hAnsi="Arial" w:cs="Arial"/>
          <w:b/>
          <w:bCs/>
          <w:sz w:val="24"/>
          <w:szCs w:val="24"/>
        </w:rPr>
        <w:t>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265E717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57658B">
        <w:rPr>
          <w:rFonts w:ascii="Arial" w:eastAsia="Calibri" w:hAnsi="Arial" w:cs="Arial"/>
          <w:b/>
          <w:bCs/>
          <w:sz w:val="24"/>
          <w:szCs w:val="24"/>
        </w:rPr>
        <w:t>April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4D69B14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57658B">
        <w:rPr>
          <w:rFonts w:ascii="Arial" w:eastAsia="Calibri" w:hAnsi="Arial" w:cs="Arial"/>
          <w:b/>
          <w:bCs/>
          <w:sz w:val="24"/>
          <w:szCs w:val="24"/>
        </w:rPr>
        <w:t>70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305D000"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57658B">
        <w:rPr>
          <w:rFonts w:ascii="Arial" w:eastAsia="Calibri" w:hAnsi="Arial" w:cs="Arial"/>
          <w:b/>
          <w:bCs/>
          <w:sz w:val="24"/>
          <w:szCs w:val="24"/>
        </w:rPr>
        <w:t>8</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01332A4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00003A12">
        <w:rPr>
          <w:rFonts w:ascii="Segoe UI Symbol" w:eastAsia="Calibri" w:hAnsi="Segoe UI Symbol" w:cs="Segoe UI Symbol"/>
          <w:b/>
          <w:bCs/>
          <w:sz w:val="24"/>
          <w:szCs w:val="24"/>
        </w:rPr>
        <w:t>X</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370DB1C2" w:rsidR="00DB29BB" w:rsidRPr="00003A12" w:rsidRDefault="00003A12" w:rsidP="00B06B95">
      <w:pPr>
        <w:spacing w:after="0" w:line="240" w:lineRule="auto"/>
        <w:rPr>
          <w:rFonts w:ascii="Arial" w:hAnsi="Arial" w:cs="Arial"/>
          <w:b/>
          <w:bCs/>
        </w:rPr>
      </w:pPr>
      <w:r w:rsidRPr="00003A12">
        <w:rPr>
          <w:rFonts w:ascii="Arial" w:hAnsi="Arial" w:cs="Arial"/>
          <w:b/>
          <w:bCs/>
        </w:rPr>
        <w:t>Permission was sought in October from landlord</w:t>
      </w:r>
    </w:p>
    <w:sectPr w:rsidR="00DB29BB" w:rsidRPr="00003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03A12"/>
    <w:rsid w:val="000910A1"/>
    <w:rsid w:val="000B2B51"/>
    <w:rsid w:val="001703D2"/>
    <w:rsid w:val="00185F3F"/>
    <w:rsid w:val="003B1F71"/>
    <w:rsid w:val="003C01AF"/>
    <w:rsid w:val="004F10A7"/>
    <w:rsid w:val="005208B5"/>
    <w:rsid w:val="0057658B"/>
    <w:rsid w:val="00613E01"/>
    <w:rsid w:val="00680872"/>
    <w:rsid w:val="008003A1"/>
    <w:rsid w:val="009B4069"/>
    <w:rsid w:val="009C4C60"/>
    <w:rsid w:val="009F4028"/>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Sarah Oelmez</cp:lastModifiedBy>
  <cp:revision>2</cp:revision>
  <dcterms:created xsi:type="dcterms:W3CDTF">2023-12-19T10:46:00Z</dcterms:created>
  <dcterms:modified xsi:type="dcterms:W3CDTF">2023-12-19T10:46:00Z</dcterms:modified>
</cp:coreProperties>
</file>