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28653" w14:textId="77777777" w:rsidR="00C763AC" w:rsidRDefault="00C413E2">
      <w:pPr>
        <w:spacing w:after="0" w:line="240" w:lineRule="auto"/>
        <w:jc w:val="center"/>
        <w:rPr>
          <w:rFonts w:ascii="Arial" w:eastAsia="Arial" w:hAnsi="Arial" w:cs="Arial"/>
          <w:b/>
          <w:sz w:val="28"/>
          <w:szCs w:val="28"/>
          <w:u w:val="single"/>
        </w:rPr>
      </w:pPr>
      <w:r>
        <w:rPr>
          <w:rFonts w:ascii="Arial" w:eastAsia="Arial" w:hAnsi="Arial" w:cs="Arial"/>
          <w:b/>
          <w:sz w:val="28"/>
          <w:szCs w:val="28"/>
          <w:u w:val="single"/>
        </w:rPr>
        <w:t>Locality PB Fund 2024/25</w:t>
      </w:r>
    </w:p>
    <w:p w14:paraId="45628654" w14:textId="77777777" w:rsidR="00C763AC" w:rsidRDefault="00C413E2">
      <w:pPr>
        <w:spacing w:after="0" w:line="240" w:lineRule="auto"/>
        <w:jc w:val="center"/>
        <w:rPr>
          <w:rFonts w:ascii="Arial" w:eastAsia="Arial" w:hAnsi="Arial" w:cs="Arial"/>
          <w:b/>
          <w:sz w:val="28"/>
          <w:szCs w:val="28"/>
          <w:u w:val="single"/>
        </w:rPr>
      </w:pPr>
      <w:r>
        <w:rPr>
          <w:rFonts w:ascii="Arial" w:eastAsia="Arial" w:hAnsi="Arial" w:cs="Arial"/>
          <w:b/>
          <w:sz w:val="28"/>
          <w:szCs w:val="28"/>
          <w:u w:val="single"/>
        </w:rPr>
        <w:t>Additional information Form</w:t>
      </w:r>
    </w:p>
    <w:p w14:paraId="45628655" w14:textId="77777777" w:rsidR="00C763AC" w:rsidRDefault="00C763AC">
      <w:pPr>
        <w:spacing w:after="0" w:line="240" w:lineRule="auto"/>
        <w:jc w:val="center"/>
        <w:rPr>
          <w:rFonts w:ascii="Arial" w:eastAsia="Arial" w:hAnsi="Arial" w:cs="Arial"/>
          <w:b/>
          <w:sz w:val="28"/>
          <w:szCs w:val="28"/>
          <w:u w:val="single"/>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763AC" w14:paraId="45628659" w14:textId="77777777">
        <w:tc>
          <w:tcPr>
            <w:tcW w:w="9016" w:type="dxa"/>
          </w:tcPr>
          <w:p w14:paraId="45628656" w14:textId="77777777" w:rsidR="00C763AC" w:rsidRDefault="00C763AC">
            <w:pPr>
              <w:jc w:val="left"/>
              <w:rPr>
                <w:rFonts w:ascii="Arial" w:eastAsia="Arial" w:hAnsi="Arial" w:cs="Arial"/>
                <w:b/>
                <w:sz w:val="28"/>
                <w:szCs w:val="28"/>
              </w:rPr>
            </w:pPr>
          </w:p>
          <w:p w14:paraId="45628657" w14:textId="77777777" w:rsidR="00C763AC" w:rsidRDefault="00C413E2">
            <w:pPr>
              <w:rPr>
                <w:rFonts w:ascii="Arial" w:eastAsia="Arial" w:hAnsi="Arial" w:cs="Arial"/>
                <w:b/>
                <w:sz w:val="28"/>
                <w:szCs w:val="28"/>
              </w:rPr>
            </w:pPr>
            <w:r>
              <w:rPr>
                <w:rFonts w:ascii="Arial" w:eastAsia="Arial" w:hAnsi="Arial" w:cs="Arial"/>
                <w:b/>
                <w:sz w:val="28"/>
                <w:szCs w:val="28"/>
              </w:rPr>
              <w:t>Please complete this form in addition to the questions on the online proposal form. This information is needed to help us screen and check your application before it goes to the next stage.</w:t>
            </w:r>
          </w:p>
          <w:p w14:paraId="45628658" w14:textId="77777777" w:rsidR="00C763AC" w:rsidRDefault="00C763AC">
            <w:pPr>
              <w:rPr>
                <w:rFonts w:ascii="Arial" w:eastAsia="Arial" w:hAnsi="Arial" w:cs="Arial"/>
                <w:sz w:val="28"/>
                <w:szCs w:val="28"/>
              </w:rPr>
            </w:pPr>
          </w:p>
        </w:tc>
      </w:tr>
    </w:tbl>
    <w:p w14:paraId="4562865A" w14:textId="77777777" w:rsidR="00C763AC" w:rsidRDefault="00C763AC">
      <w:pPr>
        <w:spacing w:after="0" w:line="240" w:lineRule="auto"/>
        <w:rPr>
          <w:rFonts w:ascii="Arial" w:eastAsia="Arial" w:hAnsi="Arial" w:cs="Arial"/>
          <w:sz w:val="28"/>
          <w:szCs w:val="28"/>
        </w:rPr>
      </w:pPr>
    </w:p>
    <w:p w14:paraId="4562865B" w14:textId="77777777" w:rsidR="00C763AC" w:rsidRDefault="00C763AC">
      <w:pPr>
        <w:spacing w:after="0" w:line="240" w:lineRule="auto"/>
        <w:rPr>
          <w:rFonts w:ascii="Arial" w:eastAsia="Arial" w:hAnsi="Arial" w:cs="Arial"/>
          <w:b/>
          <w:u w:val="single"/>
        </w:rPr>
      </w:pPr>
    </w:p>
    <w:p w14:paraId="4562865C" w14:textId="1733E218" w:rsidR="00C763AC" w:rsidRDefault="00C413E2">
      <w:pPr>
        <w:spacing w:after="0" w:line="240" w:lineRule="auto"/>
        <w:rPr>
          <w:rFonts w:ascii="Arial" w:eastAsia="Arial" w:hAnsi="Arial" w:cs="Arial"/>
          <w:b/>
        </w:rPr>
      </w:pPr>
      <w:r>
        <w:rPr>
          <w:rFonts w:ascii="Arial" w:eastAsia="Arial" w:hAnsi="Arial" w:cs="Arial"/>
          <w:b/>
        </w:rPr>
        <w:t>Proposal Title:</w:t>
      </w:r>
      <w:r w:rsidR="00F178E2">
        <w:rPr>
          <w:rFonts w:ascii="Arial" w:eastAsia="Arial" w:hAnsi="Arial" w:cs="Arial"/>
          <w:b/>
        </w:rPr>
        <w:t xml:space="preserve"> Family Food Creation and Learning</w:t>
      </w:r>
    </w:p>
    <w:p w14:paraId="4562865D" w14:textId="77777777" w:rsidR="00C763AC" w:rsidRDefault="00C763AC">
      <w:pPr>
        <w:spacing w:after="0" w:line="240" w:lineRule="auto"/>
        <w:rPr>
          <w:rFonts w:ascii="Arial" w:eastAsia="Arial" w:hAnsi="Arial" w:cs="Arial"/>
          <w:b/>
        </w:rPr>
      </w:pPr>
    </w:p>
    <w:p w14:paraId="4562865E" w14:textId="2E34EEAA" w:rsidR="00C763AC" w:rsidRDefault="00C413E2">
      <w:pPr>
        <w:spacing w:after="0" w:line="240" w:lineRule="auto"/>
        <w:rPr>
          <w:rFonts w:ascii="Arial" w:eastAsia="Arial" w:hAnsi="Arial" w:cs="Arial"/>
          <w:b/>
        </w:rPr>
      </w:pPr>
      <w:r>
        <w:rPr>
          <w:rFonts w:ascii="Arial" w:eastAsia="Arial" w:hAnsi="Arial" w:cs="Arial"/>
          <w:b/>
        </w:rPr>
        <w:t>Group Name:</w:t>
      </w:r>
      <w:r w:rsidR="00362845">
        <w:rPr>
          <w:rFonts w:ascii="Arial" w:eastAsia="Arial" w:hAnsi="Arial" w:cs="Arial"/>
          <w:b/>
        </w:rPr>
        <w:t xml:space="preserve"> Burrelton Primary School, Catriona Mackay Active Arts</w:t>
      </w:r>
    </w:p>
    <w:p w14:paraId="4562865F" w14:textId="77777777" w:rsidR="00C763AC" w:rsidRDefault="00C763AC">
      <w:pPr>
        <w:spacing w:after="0" w:line="240" w:lineRule="auto"/>
        <w:rPr>
          <w:rFonts w:ascii="Arial" w:eastAsia="Arial" w:hAnsi="Arial" w:cs="Arial"/>
          <w:b/>
        </w:rPr>
      </w:pPr>
    </w:p>
    <w:p w14:paraId="45628660" w14:textId="77777777" w:rsidR="00C763AC" w:rsidRDefault="00C413E2">
      <w:pPr>
        <w:spacing w:after="0" w:line="240" w:lineRule="auto"/>
        <w:rPr>
          <w:rFonts w:ascii="Arial" w:eastAsia="Arial" w:hAnsi="Arial" w:cs="Arial"/>
          <w:b/>
          <w:sz w:val="24"/>
          <w:szCs w:val="24"/>
          <w:u w:val="single"/>
        </w:rPr>
      </w:pPr>
      <w:r>
        <w:rPr>
          <w:rFonts w:ascii="Arial" w:eastAsia="Arial" w:hAnsi="Arial" w:cs="Arial"/>
          <w:b/>
          <w:sz w:val="24"/>
          <w:szCs w:val="24"/>
          <w:u w:val="single"/>
        </w:rPr>
        <w:t>1. BUDGET</w:t>
      </w:r>
    </w:p>
    <w:p w14:paraId="45628661" w14:textId="77777777" w:rsidR="00C763AC" w:rsidRDefault="00C763AC">
      <w:pPr>
        <w:spacing w:after="0" w:line="240" w:lineRule="auto"/>
        <w:rPr>
          <w:rFonts w:ascii="Arial" w:eastAsia="Arial" w:hAnsi="Arial" w:cs="Arial"/>
          <w:b/>
          <w:sz w:val="24"/>
          <w:szCs w:val="24"/>
        </w:rPr>
      </w:pPr>
    </w:p>
    <w:p w14:paraId="45628662" w14:textId="085798B9" w:rsidR="00C763AC" w:rsidRDefault="00C413E2">
      <w:pPr>
        <w:spacing w:after="0" w:line="240" w:lineRule="auto"/>
        <w:rPr>
          <w:rFonts w:ascii="Arial" w:eastAsia="Arial" w:hAnsi="Arial" w:cs="Arial"/>
          <w:b/>
        </w:rPr>
      </w:pPr>
      <w:r>
        <w:rPr>
          <w:rFonts w:ascii="Arial" w:eastAsia="Arial" w:hAnsi="Arial" w:cs="Arial"/>
          <w:b/>
        </w:rPr>
        <w:t>What is the overall cost of your proposal?</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______</w:t>
      </w:r>
      <w:r w:rsidR="00985BF9">
        <w:rPr>
          <w:rFonts w:ascii="Arial" w:eastAsia="Arial" w:hAnsi="Arial" w:cs="Arial"/>
          <w:b/>
        </w:rPr>
        <w:t>£1100</w:t>
      </w:r>
      <w:r>
        <w:rPr>
          <w:rFonts w:ascii="Arial" w:eastAsia="Arial" w:hAnsi="Arial" w:cs="Arial"/>
          <w:b/>
        </w:rPr>
        <w:t>_</w:t>
      </w:r>
    </w:p>
    <w:p w14:paraId="45628663" w14:textId="0525241A" w:rsidR="00C763AC" w:rsidRDefault="00C413E2">
      <w:pPr>
        <w:spacing w:after="0" w:line="240" w:lineRule="auto"/>
        <w:rPr>
          <w:rFonts w:ascii="Arial" w:eastAsia="Arial" w:hAnsi="Arial" w:cs="Arial"/>
          <w:b/>
        </w:rPr>
      </w:pPr>
      <w:r>
        <w:rPr>
          <w:rFonts w:ascii="Arial" w:eastAsia="Arial" w:hAnsi="Arial" w:cs="Arial"/>
          <w:b/>
        </w:rPr>
        <w:t>How much funding have you secured from elsewhere?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______</w:t>
      </w:r>
      <w:r w:rsidR="00544944">
        <w:rPr>
          <w:rFonts w:ascii="Arial" w:eastAsia="Arial" w:hAnsi="Arial" w:cs="Arial"/>
          <w:b/>
        </w:rPr>
        <w:t>£0</w:t>
      </w:r>
      <w:r>
        <w:rPr>
          <w:rFonts w:ascii="Arial" w:eastAsia="Arial" w:hAnsi="Arial" w:cs="Arial"/>
          <w:b/>
        </w:rPr>
        <w:t>______</w:t>
      </w:r>
    </w:p>
    <w:p w14:paraId="45628664" w14:textId="35BBCB7B" w:rsidR="00C763AC" w:rsidRDefault="00C413E2">
      <w:pPr>
        <w:spacing w:after="0" w:line="240" w:lineRule="auto"/>
        <w:rPr>
          <w:rFonts w:ascii="Arial" w:eastAsia="Arial" w:hAnsi="Arial" w:cs="Arial"/>
          <w:b/>
        </w:rPr>
      </w:pPr>
      <w:r>
        <w:rPr>
          <w:rFonts w:ascii="Arial" w:eastAsia="Arial" w:hAnsi="Arial" w:cs="Arial"/>
          <w:b/>
        </w:rPr>
        <w:t xml:space="preserve">How much funding have you applied for (but not yet secured)? </w:t>
      </w:r>
      <w:r>
        <w:rPr>
          <w:rFonts w:ascii="Arial" w:eastAsia="Arial" w:hAnsi="Arial" w:cs="Arial"/>
          <w:b/>
        </w:rPr>
        <w:tab/>
        <w:t>______</w:t>
      </w:r>
      <w:r w:rsidR="00544944">
        <w:rPr>
          <w:rFonts w:ascii="Arial" w:eastAsia="Arial" w:hAnsi="Arial" w:cs="Arial"/>
          <w:b/>
        </w:rPr>
        <w:t>£0</w:t>
      </w:r>
      <w:r>
        <w:rPr>
          <w:rFonts w:ascii="Arial" w:eastAsia="Arial" w:hAnsi="Arial" w:cs="Arial"/>
          <w:b/>
        </w:rPr>
        <w:t>______</w:t>
      </w:r>
    </w:p>
    <w:p w14:paraId="45628665" w14:textId="5AAB15B3" w:rsidR="00C763AC" w:rsidRDefault="00C413E2">
      <w:pPr>
        <w:spacing w:after="0" w:line="240" w:lineRule="auto"/>
        <w:rPr>
          <w:rFonts w:ascii="Arial" w:eastAsia="Arial" w:hAnsi="Arial" w:cs="Arial"/>
          <w:b/>
        </w:rPr>
      </w:pPr>
      <w:r>
        <w:rPr>
          <w:rFonts w:ascii="Arial" w:eastAsia="Arial" w:hAnsi="Arial" w:cs="Arial"/>
          <w:b/>
        </w:rPr>
        <w:t xml:space="preserve">How much money are you asking the Locality PB Fund </w:t>
      </w:r>
      <w:proofErr w:type="gramStart"/>
      <w:r>
        <w:rPr>
          <w:rFonts w:ascii="Arial" w:eastAsia="Arial" w:hAnsi="Arial" w:cs="Arial"/>
          <w:b/>
        </w:rPr>
        <w:t>for?*</w:t>
      </w:r>
      <w:proofErr w:type="gramEnd"/>
      <w:r>
        <w:rPr>
          <w:rFonts w:ascii="Arial" w:eastAsia="Arial" w:hAnsi="Arial" w:cs="Arial"/>
          <w:b/>
        </w:rPr>
        <w:tab/>
      </w:r>
      <w:r>
        <w:rPr>
          <w:rFonts w:ascii="Arial" w:eastAsia="Arial" w:hAnsi="Arial" w:cs="Arial"/>
        </w:rPr>
        <w:tab/>
      </w:r>
      <w:r>
        <w:rPr>
          <w:rFonts w:ascii="Arial" w:eastAsia="Arial" w:hAnsi="Arial" w:cs="Arial"/>
          <w:b/>
        </w:rPr>
        <w:t>___</w:t>
      </w:r>
      <w:r w:rsidR="00544944">
        <w:rPr>
          <w:rFonts w:ascii="Arial" w:eastAsia="Arial" w:hAnsi="Arial" w:cs="Arial"/>
          <w:b/>
        </w:rPr>
        <w:t>£1100</w:t>
      </w:r>
      <w:r>
        <w:rPr>
          <w:rFonts w:ascii="Arial" w:eastAsia="Arial" w:hAnsi="Arial" w:cs="Arial"/>
          <w:b/>
        </w:rPr>
        <w:t>____</w:t>
      </w:r>
    </w:p>
    <w:p w14:paraId="45628666" w14:textId="77777777" w:rsidR="00C763AC" w:rsidRDefault="00C763AC">
      <w:pPr>
        <w:spacing w:after="0" w:line="240" w:lineRule="auto"/>
        <w:rPr>
          <w:rFonts w:ascii="Arial" w:eastAsia="Arial" w:hAnsi="Arial" w:cs="Arial"/>
          <w:b/>
        </w:rPr>
      </w:pPr>
    </w:p>
    <w:p w14:paraId="45628667" w14:textId="77777777" w:rsidR="00C763AC" w:rsidRDefault="00C413E2">
      <w:pPr>
        <w:spacing w:after="0" w:line="240" w:lineRule="auto"/>
        <w:rPr>
          <w:rFonts w:ascii="Arial" w:eastAsia="Arial" w:hAnsi="Arial" w:cs="Arial"/>
          <w:i/>
        </w:rPr>
      </w:pPr>
      <w:r>
        <w:rPr>
          <w:rFonts w:ascii="Arial" w:eastAsia="Arial" w:hAnsi="Arial" w:cs="Arial"/>
          <w:i/>
        </w:rPr>
        <w:t>*This should be the same as the estimated cost provided on the Community Choices webpage</w:t>
      </w:r>
    </w:p>
    <w:p w14:paraId="45628668" w14:textId="77777777" w:rsidR="00C763AC" w:rsidRDefault="00C763AC">
      <w:pPr>
        <w:spacing w:after="0" w:line="240" w:lineRule="auto"/>
        <w:rPr>
          <w:rFonts w:ascii="Arial" w:eastAsia="Arial" w:hAnsi="Arial" w:cs="Arial"/>
          <w:b/>
        </w:rPr>
      </w:pPr>
    </w:p>
    <w:p w14:paraId="45628669" w14:textId="77777777" w:rsidR="00C763AC" w:rsidRDefault="00C763AC">
      <w:pPr>
        <w:spacing w:after="0" w:line="240" w:lineRule="auto"/>
        <w:rPr>
          <w:rFonts w:ascii="Arial" w:eastAsia="Arial" w:hAnsi="Arial" w:cs="Arial"/>
          <w:b/>
        </w:rPr>
      </w:pPr>
    </w:p>
    <w:p w14:paraId="4562866A" w14:textId="77777777" w:rsidR="00C763AC" w:rsidRDefault="00C763AC">
      <w:pPr>
        <w:spacing w:after="0" w:line="240" w:lineRule="auto"/>
        <w:rPr>
          <w:rFonts w:ascii="Arial" w:eastAsia="Arial" w:hAnsi="Arial" w:cs="Arial"/>
          <w:b/>
        </w:rPr>
      </w:pPr>
    </w:p>
    <w:p w14:paraId="4562866B" w14:textId="77777777" w:rsidR="00C763AC" w:rsidRDefault="00C413E2">
      <w:pPr>
        <w:spacing w:after="0" w:line="240" w:lineRule="auto"/>
        <w:rPr>
          <w:rFonts w:ascii="Arial" w:eastAsia="Arial" w:hAnsi="Arial" w:cs="Arial"/>
          <w:b/>
        </w:rPr>
      </w:pPr>
      <w:r>
        <w:rPr>
          <w:rFonts w:ascii="Arial" w:eastAsia="Arial" w:hAnsi="Arial" w:cs="Arial"/>
          <w:b/>
        </w:rPr>
        <w:t>Please provide a breakdown of your budget:</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97"/>
        <w:gridCol w:w="1319"/>
      </w:tblGrid>
      <w:tr w:rsidR="00C763AC" w14:paraId="4562866E" w14:textId="77777777">
        <w:tc>
          <w:tcPr>
            <w:tcW w:w="7697" w:type="dxa"/>
          </w:tcPr>
          <w:p w14:paraId="4562866C" w14:textId="77777777" w:rsidR="00C763AC" w:rsidRDefault="00C413E2">
            <w:pPr>
              <w:jc w:val="left"/>
              <w:rPr>
                <w:rFonts w:ascii="Arial" w:eastAsia="Arial" w:hAnsi="Arial" w:cs="Arial"/>
                <w:b/>
              </w:rPr>
            </w:pPr>
            <w:r>
              <w:rPr>
                <w:rFonts w:ascii="Arial" w:eastAsia="Arial" w:hAnsi="Arial" w:cs="Arial"/>
                <w:b/>
              </w:rPr>
              <w:t>Item</w:t>
            </w:r>
          </w:p>
        </w:tc>
        <w:tc>
          <w:tcPr>
            <w:tcW w:w="1319" w:type="dxa"/>
          </w:tcPr>
          <w:p w14:paraId="4562866D" w14:textId="77777777" w:rsidR="00C763AC" w:rsidRDefault="00C413E2">
            <w:pPr>
              <w:jc w:val="left"/>
              <w:rPr>
                <w:rFonts w:ascii="Arial" w:eastAsia="Arial" w:hAnsi="Arial" w:cs="Arial"/>
                <w:b/>
              </w:rPr>
            </w:pPr>
            <w:r>
              <w:rPr>
                <w:rFonts w:ascii="Arial" w:eastAsia="Arial" w:hAnsi="Arial" w:cs="Arial"/>
                <w:b/>
              </w:rPr>
              <w:t>Cost</w:t>
            </w:r>
          </w:p>
        </w:tc>
      </w:tr>
      <w:tr w:rsidR="00C763AC" w14:paraId="45628671" w14:textId="77777777">
        <w:tc>
          <w:tcPr>
            <w:tcW w:w="7697" w:type="dxa"/>
          </w:tcPr>
          <w:p w14:paraId="4562866F" w14:textId="54FE96B9" w:rsidR="00C763AC" w:rsidRDefault="00D60454">
            <w:pPr>
              <w:jc w:val="left"/>
              <w:rPr>
                <w:rFonts w:ascii="Arial" w:eastAsia="Arial" w:hAnsi="Arial" w:cs="Arial"/>
                <w:b/>
              </w:rPr>
            </w:pPr>
            <w:r>
              <w:rPr>
                <w:rFonts w:ascii="Arial" w:eastAsia="Arial" w:hAnsi="Arial" w:cs="Arial"/>
                <w:b/>
              </w:rPr>
              <w:t xml:space="preserve">10 sessions at 1.5 hours </w:t>
            </w:r>
            <w:r w:rsidR="009D213B">
              <w:rPr>
                <w:rFonts w:ascii="Arial" w:eastAsia="Arial" w:hAnsi="Arial" w:cs="Arial"/>
                <w:b/>
              </w:rPr>
              <w:t>including prep time of 1hr</w:t>
            </w:r>
          </w:p>
        </w:tc>
        <w:tc>
          <w:tcPr>
            <w:tcW w:w="1319" w:type="dxa"/>
          </w:tcPr>
          <w:p w14:paraId="45628670" w14:textId="3D3D3DF4" w:rsidR="00C763AC" w:rsidRDefault="00280211">
            <w:pPr>
              <w:jc w:val="left"/>
              <w:rPr>
                <w:rFonts w:ascii="Arial" w:eastAsia="Arial" w:hAnsi="Arial" w:cs="Arial"/>
                <w:b/>
              </w:rPr>
            </w:pPr>
            <w:r>
              <w:rPr>
                <w:rFonts w:ascii="Arial" w:eastAsia="Arial" w:hAnsi="Arial" w:cs="Arial"/>
                <w:b/>
              </w:rPr>
              <w:t>£750</w:t>
            </w:r>
          </w:p>
        </w:tc>
      </w:tr>
      <w:tr w:rsidR="00C763AC" w14:paraId="45628674" w14:textId="77777777">
        <w:tc>
          <w:tcPr>
            <w:tcW w:w="7697" w:type="dxa"/>
          </w:tcPr>
          <w:p w14:paraId="45628672" w14:textId="324976A1" w:rsidR="00C763AC" w:rsidRDefault="003B4BFE">
            <w:pPr>
              <w:jc w:val="left"/>
              <w:rPr>
                <w:rFonts w:ascii="Arial" w:eastAsia="Arial" w:hAnsi="Arial" w:cs="Arial"/>
                <w:b/>
              </w:rPr>
            </w:pPr>
            <w:r>
              <w:rPr>
                <w:rFonts w:ascii="Arial" w:eastAsia="Arial" w:hAnsi="Arial" w:cs="Arial"/>
                <w:b/>
              </w:rPr>
              <w:t>10 sessions food budget locally sourced £25/week</w:t>
            </w:r>
          </w:p>
        </w:tc>
        <w:tc>
          <w:tcPr>
            <w:tcW w:w="1319" w:type="dxa"/>
          </w:tcPr>
          <w:p w14:paraId="45628673" w14:textId="1E909948" w:rsidR="00C763AC" w:rsidRDefault="003B4BFE">
            <w:pPr>
              <w:jc w:val="left"/>
              <w:rPr>
                <w:rFonts w:ascii="Arial" w:eastAsia="Arial" w:hAnsi="Arial" w:cs="Arial"/>
                <w:b/>
              </w:rPr>
            </w:pPr>
            <w:r>
              <w:rPr>
                <w:rFonts w:ascii="Arial" w:eastAsia="Arial" w:hAnsi="Arial" w:cs="Arial"/>
                <w:b/>
              </w:rPr>
              <w:t>£250</w:t>
            </w:r>
          </w:p>
        </w:tc>
      </w:tr>
      <w:tr w:rsidR="00C763AC" w14:paraId="45628677" w14:textId="77777777">
        <w:tc>
          <w:tcPr>
            <w:tcW w:w="7697" w:type="dxa"/>
          </w:tcPr>
          <w:p w14:paraId="45628675" w14:textId="732222CF" w:rsidR="00C763AC" w:rsidRDefault="003B4BFE">
            <w:pPr>
              <w:jc w:val="left"/>
              <w:rPr>
                <w:rFonts w:ascii="Arial" w:eastAsia="Arial" w:hAnsi="Arial" w:cs="Arial"/>
                <w:b/>
              </w:rPr>
            </w:pPr>
            <w:r>
              <w:rPr>
                <w:rFonts w:ascii="Arial" w:eastAsia="Arial" w:hAnsi="Arial" w:cs="Arial"/>
                <w:b/>
              </w:rPr>
              <w:t xml:space="preserve">Additional equipment required for cooking including metal food tray to take home, cups etc. </w:t>
            </w:r>
            <w:r w:rsidR="001F5E63">
              <w:rPr>
                <w:rFonts w:ascii="Arial" w:eastAsia="Arial" w:hAnsi="Arial" w:cs="Arial"/>
                <w:b/>
              </w:rPr>
              <w:t>£10/week</w:t>
            </w:r>
          </w:p>
        </w:tc>
        <w:tc>
          <w:tcPr>
            <w:tcW w:w="1319" w:type="dxa"/>
          </w:tcPr>
          <w:p w14:paraId="45628676" w14:textId="3688FFA6" w:rsidR="00C763AC" w:rsidRDefault="001F5E63">
            <w:pPr>
              <w:jc w:val="left"/>
              <w:rPr>
                <w:rFonts w:ascii="Arial" w:eastAsia="Arial" w:hAnsi="Arial" w:cs="Arial"/>
                <w:b/>
              </w:rPr>
            </w:pPr>
            <w:r>
              <w:rPr>
                <w:rFonts w:ascii="Arial" w:eastAsia="Arial" w:hAnsi="Arial" w:cs="Arial"/>
                <w:b/>
              </w:rPr>
              <w:t>£100</w:t>
            </w:r>
          </w:p>
        </w:tc>
      </w:tr>
      <w:tr w:rsidR="00C763AC" w14:paraId="4562867A" w14:textId="77777777">
        <w:tc>
          <w:tcPr>
            <w:tcW w:w="7697" w:type="dxa"/>
          </w:tcPr>
          <w:p w14:paraId="45628678" w14:textId="77777777" w:rsidR="00C763AC" w:rsidRDefault="00C763AC">
            <w:pPr>
              <w:jc w:val="left"/>
              <w:rPr>
                <w:rFonts w:ascii="Arial" w:eastAsia="Arial" w:hAnsi="Arial" w:cs="Arial"/>
                <w:b/>
              </w:rPr>
            </w:pPr>
          </w:p>
        </w:tc>
        <w:tc>
          <w:tcPr>
            <w:tcW w:w="1319" w:type="dxa"/>
          </w:tcPr>
          <w:p w14:paraId="45628679" w14:textId="77777777" w:rsidR="00C763AC" w:rsidRDefault="00C763AC">
            <w:pPr>
              <w:jc w:val="left"/>
              <w:rPr>
                <w:rFonts w:ascii="Arial" w:eastAsia="Arial" w:hAnsi="Arial" w:cs="Arial"/>
                <w:b/>
              </w:rPr>
            </w:pPr>
          </w:p>
        </w:tc>
      </w:tr>
      <w:tr w:rsidR="00C763AC" w14:paraId="4562867D" w14:textId="77777777">
        <w:tc>
          <w:tcPr>
            <w:tcW w:w="7697" w:type="dxa"/>
          </w:tcPr>
          <w:p w14:paraId="4562867B" w14:textId="77777777" w:rsidR="00C763AC" w:rsidRDefault="00C763AC">
            <w:pPr>
              <w:jc w:val="left"/>
              <w:rPr>
                <w:rFonts w:ascii="Arial" w:eastAsia="Arial" w:hAnsi="Arial" w:cs="Arial"/>
                <w:b/>
              </w:rPr>
            </w:pPr>
          </w:p>
        </w:tc>
        <w:tc>
          <w:tcPr>
            <w:tcW w:w="1319" w:type="dxa"/>
          </w:tcPr>
          <w:p w14:paraId="4562867C" w14:textId="77777777" w:rsidR="00C763AC" w:rsidRDefault="00C763AC">
            <w:pPr>
              <w:jc w:val="left"/>
              <w:rPr>
                <w:rFonts w:ascii="Arial" w:eastAsia="Arial" w:hAnsi="Arial" w:cs="Arial"/>
                <w:b/>
              </w:rPr>
            </w:pPr>
          </w:p>
        </w:tc>
      </w:tr>
      <w:tr w:rsidR="00C763AC" w14:paraId="45628680" w14:textId="77777777">
        <w:tc>
          <w:tcPr>
            <w:tcW w:w="7697" w:type="dxa"/>
          </w:tcPr>
          <w:p w14:paraId="4562867E" w14:textId="77777777" w:rsidR="00C763AC" w:rsidRDefault="00C763AC">
            <w:pPr>
              <w:jc w:val="left"/>
              <w:rPr>
                <w:rFonts w:ascii="Arial" w:eastAsia="Arial" w:hAnsi="Arial" w:cs="Arial"/>
                <w:b/>
              </w:rPr>
            </w:pPr>
          </w:p>
        </w:tc>
        <w:tc>
          <w:tcPr>
            <w:tcW w:w="1319" w:type="dxa"/>
          </w:tcPr>
          <w:p w14:paraId="4562867F" w14:textId="77777777" w:rsidR="00C763AC" w:rsidRDefault="00C763AC">
            <w:pPr>
              <w:jc w:val="left"/>
              <w:rPr>
                <w:rFonts w:ascii="Arial" w:eastAsia="Arial" w:hAnsi="Arial" w:cs="Arial"/>
                <w:b/>
              </w:rPr>
            </w:pPr>
          </w:p>
        </w:tc>
      </w:tr>
      <w:tr w:rsidR="00C763AC" w14:paraId="45628683" w14:textId="77777777">
        <w:tc>
          <w:tcPr>
            <w:tcW w:w="7697" w:type="dxa"/>
          </w:tcPr>
          <w:p w14:paraId="45628681" w14:textId="77777777" w:rsidR="00C763AC" w:rsidRDefault="00C763AC">
            <w:pPr>
              <w:jc w:val="left"/>
              <w:rPr>
                <w:rFonts w:ascii="Arial" w:eastAsia="Arial" w:hAnsi="Arial" w:cs="Arial"/>
                <w:b/>
              </w:rPr>
            </w:pPr>
          </w:p>
        </w:tc>
        <w:tc>
          <w:tcPr>
            <w:tcW w:w="1319" w:type="dxa"/>
          </w:tcPr>
          <w:p w14:paraId="45628682" w14:textId="77777777" w:rsidR="00C763AC" w:rsidRDefault="00C763AC">
            <w:pPr>
              <w:jc w:val="left"/>
              <w:rPr>
                <w:rFonts w:ascii="Arial" w:eastAsia="Arial" w:hAnsi="Arial" w:cs="Arial"/>
                <w:b/>
              </w:rPr>
            </w:pPr>
          </w:p>
        </w:tc>
      </w:tr>
      <w:tr w:rsidR="00C763AC" w14:paraId="45628686" w14:textId="77777777">
        <w:tc>
          <w:tcPr>
            <w:tcW w:w="7697" w:type="dxa"/>
          </w:tcPr>
          <w:p w14:paraId="45628684" w14:textId="77777777" w:rsidR="00C763AC" w:rsidRDefault="00C763AC">
            <w:pPr>
              <w:jc w:val="left"/>
              <w:rPr>
                <w:rFonts w:ascii="Arial" w:eastAsia="Arial" w:hAnsi="Arial" w:cs="Arial"/>
                <w:b/>
              </w:rPr>
            </w:pPr>
          </w:p>
        </w:tc>
        <w:tc>
          <w:tcPr>
            <w:tcW w:w="1319" w:type="dxa"/>
          </w:tcPr>
          <w:p w14:paraId="45628685" w14:textId="77777777" w:rsidR="00C763AC" w:rsidRDefault="00C763AC">
            <w:pPr>
              <w:jc w:val="left"/>
              <w:rPr>
                <w:rFonts w:ascii="Arial" w:eastAsia="Arial" w:hAnsi="Arial" w:cs="Arial"/>
                <w:b/>
              </w:rPr>
            </w:pPr>
          </w:p>
        </w:tc>
      </w:tr>
      <w:tr w:rsidR="00C763AC" w14:paraId="45628689" w14:textId="77777777">
        <w:tc>
          <w:tcPr>
            <w:tcW w:w="7697" w:type="dxa"/>
          </w:tcPr>
          <w:p w14:paraId="45628687" w14:textId="77777777" w:rsidR="00C763AC" w:rsidRDefault="00C413E2">
            <w:pPr>
              <w:jc w:val="left"/>
              <w:rPr>
                <w:rFonts w:ascii="Arial" w:eastAsia="Arial" w:hAnsi="Arial" w:cs="Arial"/>
                <w:b/>
              </w:rPr>
            </w:pPr>
            <w:r>
              <w:rPr>
                <w:rFonts w:ascii="Arial" w:eastAsia="Arial" w:hAnsi="Arial" w:cs="Arial"/>
                <w:b/>
              </w:rPr>
              <w:t>Total</w:t>
            </w:r>
          </w:p>
        </w:tc>
        <w:tc>
          <w:tcPr>
            <w:tcW w:w="1319" w:type="dxa"/>
          </w:tcPr>
          <w:p w14:paraId="45628688" w14:textId="6A410AD0" w:rsidR="00C763AC" w:rsidRDefault="001F5E63">
            <w:pPr>
              <w:jc w:val="left"/>
              <w:rPr>
                <w:rFonts w:ascii="Arial" w:eastAsia="Arial" w:hAnsi="Arial" w:cs="Arial"/>
                <w:b/>
              </w:rPr>
            </w:pPr>
            <w:r>
              <w:rPr>
                <w:rFonts w:ascii="Arial" w:eastAsia="Arial" w:hAnsi="Arial" w:cs="Arial"/>
                <w:b/>
              </w:rPr>
              <w:t>£1100</w:t>
            </w:r>
          </w:p>
        </w:tc>
      </w:tr>
    </w:tbl>
    <w:p w14:paraId="4562868A" w14:textId="77777777" w:rsidR="00C763AC" w:rsidRDefault="00C763AC">
      <w:pPr>
        <w:spacing w:after="0" w:line="240" w:lineRule="auto"/>
        <w:rPr>
          <w:rFonts w:ascii="Arial" w:eastAsia="Arial" w:hAnsi="Arial" w:cs="Arial"/>
          <w:b/>
        </w:rPr>
      </w:pPr>
    </w:p>
    <w:p w14:paraId="4562868B" w14:textId="77777777" w:rsidR="00C763AC" w:rsidRDefault="00C763AC">
      <w:pPr>
        <w:spacing w:after="0" w:line="240" w:lineRule="auto"/>
        <w:rPr>
          <w:rFonts w:ascii="Arial" w:eastAsia="Arial" w:hAnsi="Arial" w:cs="Arial"/>
          <w:b/>
        </w:rPr>
      </w:pPr>
    </w:p>
    <w:p w14:paraId="4562868C" w14:textId="77777777" w:rsidR="00C763AC" w:rsidRDefault="00C763AC">
      <w:pPr>
        <w:spacing w:after="0" w:line="240" w:lineRule="auto"/>
        <w:rPr>
          <w:rFonts w:ascii="Arial" w:eastAsia="Arial" w:hAnsi="Arial" w:cs="Arial"/>
          <w:b/>
        </w:rPr>
      </w:pPr>
    </w:p>
    <w:p w14:paraId="4562868D" w14:textId="77777777" w:rsidR="00C763AC" w:rsidRDefault="00C413E2">
      <w:pPr>
        <w:spacing w:after="0" w:line="240" w:lineRule="auto"/>
        <w:rPr>
          <w:rFonts w:ascii="Arial" w:eastAsia="Arial" w:hAnsi="Arial" w:cs="Arial"/>
          <w:b/>
        </w:rPr>
      </w:pPr>
      <w:r>
        <w:rPr>
          <w:rFonts w:ascii="Arial" w:eastAsia="Arial" w:hAnsi="Arial" w:cs="Arial"/>
          <w:b/>
        </w:rPr>
        <w:t>Please provide details of the other funding you have secured or applied for:</w:t>
      </w:r>
    </w:p>
    <w:p w14:paraId="4562868E" w14:textId="77777777" w:rsidR="00C763AC" w:rsidRDefault="00C763AC">
      <w:pPr>
        <w:spacing w:after="0" w:line="240" w:lineRule="auto"/>
        <w:rPr>
          <w:rFonts w:ascii="Arial" w:eastAsia="Arial" w:hAnsi="Arial" w:cs="Arial"/>
          <w:b/>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4"/>
        <w:gridCol w:w="1750"/>
        <w:gridCol w:w="1224"/>
        <w:gridCol w:w="1508"/>
      </w:tblGrid>
      <w:tr w:rsidR="00C763AC" w14:paraId="45628692" w14:textId="77777777">
        <w:tc>
          <w:tcPr>
            <w:tcW w:w="4534" w:type="dxa"/>
            <w:vMerge w:val="restart"/>
          </w:tcPr>
          <w:p w14:paraId="4562868F" w14:textId="77777777" w:rsidR="00C763AC" w:rsidRDefault="00C413E2">
            <w:pPr>
              <w:jc w:val="left"/>
              <w:rPr>
                <w:rFonts w:ascii="Arial" w:eastAsia="Arial" w:hAnsi="Arial" w:cs="Arial"/>
                <w:b/>
              </w:rPr>
            </w:pPr>
            <w:r>
              <w:rPr>
                <w:rFonts w:ascii="Arial" w:eastAsia="Arial" w:hAnsi="Arial" w:cs="Arial"/>
                <w:b/>
              </w:rPr>
              <w:t>Funding Source</w:t>
            </w:r>
          </w:p>
        </w:tc>
        <w:tc>
          <w:tcPr>
            <w:tcW w:w="1750" w:type="dxa"/>
            <w:vMerge w:val="restart"/>
          </w:tcPr>
          <w:p w14:paraId="45628690" w14:textId="77777777" w:rsidR="00C763AC" w:rsidRDefault="00C413E2">
            <w:pPr>
              <w:jc w:val="left"/>
              <w:rPr>
                <w:rFonts w:ascii="Arial" w:eastAsia="Arial" w:hAnsi="Arial" w:cs="Arial"/>
                <w:b/>
              </w:rPr>
            </w:pPr>
            <w:r>
              <w:rPr>
                <w:rFonts w:ascii="Arial" w:eastAsia="Arial" w:hAnsi="Arial" w:cs="Arial"/>
                <w:b/>
              </w:rPr>
              <w:t>Value of Funding</w:t>
            </w:r>
          </w:p>
        </w:tc>
        <w:tc>
          <w:tcPr>
            <w:tcW w:w="2732" w:type="dxa"/>
            <w:gridSpan w:val="2"/>
          </w:tcPr>
          <w:p w14:paraId="45628691" w14:textId="77777777" w:rsidR="00C763AC" w:rsidRDefault="00C413E2">
            <w:pPr>
              <w:jc w:val="left"/>
              <w:rPr>
                <w:rFonts w:ascii="Arial" w:eastAsia="Arial" w:hAnsi="Arial" w:cs="Arial"/>
                <w:b/>
              </w:rPr>
            </w:pPr>
            <w:r>
              <w:rPr>
                <w:rFonts w:ascii="Arial" w:eastAsia="Arial" w:hAnsi="Arial" w:cs="Arial"/>
                <w:b/>
              </w:rPr>
              <w:t>Please tick one box</w:t>
            </w:r>
          </w:p>
        </w:tc>
      </w:tr>
      <w:tr w:rsidR="00C763AC" w14:paraId="45628697" w14:textId="77777777">
        <w:tc>
          <w:tcPr>
            <w:tcW w:w="4534" w:type="dxa"/>
            <w:vMerge/>
          </w:tcPr>
          <w:p w14:paraId="45628693" w14:textId="77777777" w:rsidR="00C763AC" w:rsidRDefault="00C763AC">
            <w:pPr>
              <w:widowControl w:val="0"/>
              <w:pBdr>
                <w:top w:val="nil"/>
                <w:left w:val="nil"/>
                <w:bottom w:val="nil"/>
                <w:right w:val="nil"/>
                <w:between w:val="nil"/>
              </w:pBdr>
              <w:spacing w:line="276" w:lineRule="auto"/>
              <w:jc w:val="left"/>
              <w:rPr>
                <w:rFonts w:ascii="Arial" w:eastAsia="Arial" w:hAnsi="Arial" w:cs="Arial"/>
                <w:b/>
              </w:rPr>
            </w:pPr>
          </w:p>
        </w:tc>
        <w:tc>
          <w:tcPr>
            <w:tcW w:w="1750" w:type="dxa"/>
            <w:vMerge/>
          </w:tcPr>
          <w:p w14:paraId="45628694" w14:textId="77777777" w:rsidR="00C763AC" w:rsidRDefault="00C763AC">
            <w:pPr>
              <w:widowControl w:val="0"/>
              <w:pBdr>
                <w:top w:val="nil"/>
                <w:left w:val="nil"/>
                <w:bottom w:val="nil"/>
                <w:right w:val="nil"/>
                <w:between w:val="nil"/>
              </w:pBdr>
              <w:spacing w:line="276" w:lineRule="auto"/>
              <w:jc w:val="left"/>
              <w:rPr>
                <w:rFonts w:ascii="Arial" w:eastAsia="Arial" w:hAnsi="Arial" w:cs="Arial"/>
                <w:b/>
              </w:rPr>
            </w:pPr>
          </w:p>
        </w:tc>
        <w:tc>
          <w:tcPr>
            <w:tcW w:w="1224" w:type="dxa"/>
          </w:tcPr>
          <w:p w14:paraId="45628695" w14:textId="77777777" w:rsidR="00C763AC" w:rsidRDefault="00C413E2">
            <w:pPr>
              <w:jc w:val="left"/>
              <w:rPr>
                <w:rFonts w:ascii="Arial" w:eastAsia="Arial" w:hAnsi="Arial" w:cs="Arial"/>
                <w:b/>
              </w:rPr>
            </w:pPr>
            <w:r>
              <w:rPr>
                <w:rFonts w:ascii="Arial" w:eastAsia="Arial" w:hAnsi="Arial" w:cs="Arial"/>
                <w:b/>
              </w:rPr>
              <w:t>Secured</w:t>
            </w:r>
          </w:p>
        </w:tc>
        <w:tc>
          <w:tcPr>
            <w:tcW w:w="1508" w:type="dxa"/>
          </w:tcPr>
          <w:p w14:paraId="45628696" w14:textId="77777777" w:rsidR="00C763AC" w:rsidRDefault="00C413E2">
            <w:pPr>
              <w:jc w:val="left"/>
              <w:rPr>
                <w:rFonts w:ascii="Arial" w:eastAsia="Arial" w:hAnsi="Arial" w:cs="Arial"/>
                <w:b/>
              </w:rPr>
            </w:pPr>
            <w:r>
              <w:rPr>
                <w:rFonts w:ascii="Arial" w:eastAsia="Arial" w:hAnsi="Arial" w:cs="Arial"/>
                <w:b/>
              </w:rPr>
              <w:t>Applied for</w:t>
            </w:r>
          </w:p>
        </w:tc>
      </w:tr>
      <w:tr w:rsidR="00C763AC" w14:paraId="4562869C" w14:textId="77777777">
        <w:tc>
          <w:tcPr>
            <w:tcW w:w="4534" w:type="dxa"/>
          </w:tcPr>
          <w:p w14:paraId="45628698" w14:textId="77777777" w:rsidR="00C763AC" w:rsidRDefault="00C763AC">
            <w:pPr>
              <w:jc w:val="left"/>
              <w:rPr>
                <w:rFonts w:ascii="Arial" w:eastAsia="Arial" w:hAnsi="Arial" w:cs="Arial"/>
                <w:b/>
              </w:rPr>
            </w:pPr>
          </w:p>
        </w:tc>
        <w:tc>
          <w:tcPr>
            <w:tcW w:w="1750" w:type="dxa"/>
          </w:tcPr>
          <w:p w14:paraId="45628699" w14:textId="77777777" w:rsidR="00C763AC" w:rsidRDefault="00C763AC">
            <w:pPr>
              <w:jc w:val="left"/>
              <w:rPr>
                <w:rFonts w:ascii="Arial" w:eastAsia="Arial" w:hAnsi="Arial" w:cs="Arial"/>
                <w:b/>
              </w:rPr>
            </w:pPr>
          </w:p>
        </w:tc>
        <w:tc>
          <w:tcPr>
            <w:tcW w:w="1224" w:type="dxa"/>
          </w:tcPr>
          <w:p w14:paraId="4562869A" w14:textId="77777777" w:rsidR="00C763AC" w:rsidRDefault="00C763AC">
            <w:pPr>
              <w:jc w:val="left"/>
              <w:rPr>
                <w:rFonts w:ascii="Arial" w:eastAsia="Arial" w:hAnsi="Arial" w:cs="Arial"/>
                <w:b/>
              </w:rPr>
            </w:pPr>
          </w:p>
        </w:tc>
        <w:tc>
          <w:tcPr>
            <w:tcW w:w="1508" w:type="dxa"/>
          </w:tcPr>
          <w:p w14:paraId="4562869B" w14:textId="77777777" w:rsidR="00C763AC" w:rsidRDefault="00C763AC">
            <w:pPr>
              <w:jc w:val="left"/>
              <w:rPr>
                <w:rFonts w:ascii="Arial" w:eastAsia="Arial" w:hAnsi="Arial" w:cs="Arial"/>
                <w:b/>
              </w:rPr>
            </w:pPr>
          </w:p>
        </w:tc>
      </w:tr>
      <w:tr w:rsidR="00C763AC" w14:paraId="456286A1" w14:textId="77777777">
        <w:tc>
          <w:tcPr>
            <w:tcW w:w="4534" w:type="dxa"/>
          </w:tcPr>
          <w:p w14:paraId="4562869D" w14:textId="77777777" w:rsidR="00C763AC" w:rsidRDefault="00C763AC">
            <w:pPr>
              <w:jc w:val="left"/>
              <w:rPr>
                <w:rFonts w:ascii="Arial" w:eastAsia="Arial" w:hAnsi="Arial" w:cs="Arial"/>
                <w:b/>
              </w:rPr>
            </w:pPr>
          </w:p>
        </w:tc>
        <w:tc>
          <w:tcPr>
            <w:tcW w:w="1750" w:type="dxa"/>
          </w:tcPr>
          <w:p w14:paraId="4562869E" w14:textId="77777777" w:rsidR="00C763AC" w:rsidRDefault="00C763AC">
            <w:pPr>
              <w:jc w:val="left"/>
              <w:rPr>
                <w:rFonts w:ascii="Arial" w:eastAsia="Arial" w:hAnsi="Arial" w:cs="Arial"/>
                <w:b/>
              </w:rPr>
            </w:pPr>
          </w:p>
        </w:tc>
        <w:tc>
          <w:tcPr>
            <w:tcW w:w="1224" w:type="dxa"/>
          </w:tcPr>
          <w:p w14:paraId="4562869F" w14:textId="77777777" w:rsidR="00C763AC" w:rsidRDefault="00C763AC">
            <w:pPr>
              <w:jc w:val="left"/>
              <w:rPr>
                <w:rFonts w:ascii="Arial" w:eastAsia="Arial" w:hAnsi="Arial" w:cs="Arial"/>
                <w:b/>
              </w:rPr>
            </w:pPr>
          </w:p>
        </w:tc>
        <w:tc>
          <w:tcPr>
            <w:tcW w:w="1508" w:type="dxa"/>
          </w:tcPr>
          <w:p w14:paraId="456286A0" w14:textId="77777777" w:rsidR="00C763AC" w:rsidRDefault="00C763AC">
            <w:pPr>
              <w:jc w:val="left"/>
              <w:rPr>
                <w:rFonts w:ascii="Arial" w:eastAsia="Arial" w:hAnsi="Arial" w:cs="Arial"/>
                <w:b/>
              </w:rPr>
            </w:pPr>
          </w:p>
        </w:tc>
      </w:tr>
      <w:tr w:rsidR="00C763AC" w14:paraId="456286A6" w14:textId="77777777">
        <w:tc>
          <w:tcPr>
            <w:tcW w:w="4534" w:type="dxa"/>
          </w:tcPr>
          <w:p w14:paraId="456286A2" w14:textId="77777777" w:rsidR="00C763AC" w:rsidRDefault="00C763AC">
            <w:pPr>
              <w:jc w:val="left"/>
              <w:rPr>
                <w:rFonts w:ascii="Arial" w:eastAsia="Arial" w:hAnsi="Arial" w:cs="Arial"/>
                <w:b/>
              </w:rPr>
            </w:pPr>
          </w:p>
        </w:tc>
        <w:tc>
          <w:tcPr>
            <w:tcW w:w="1750" w:type="dxa"/>
          </w:tcPr>
          <w:p w14:paraId="456286A3" w14:textId="77777777" w:rsidR="00C763AC" w:rsidRDefault="00C763AC">
            <w:pPr>
              <w:jc w:val="left"/>
              <w:rPr>
                <w:rFonts w:ascii="Arial" w:eastAsia="Arial" w:hAnsi="Arial" w:cs="Arial"/>
                <w:b/>
              </w:rPr>
            </w:pPr>
          </w:p>
        </w:tc>
        <w:tc>
          <w:tcPr>
            <w:tcW w:w="1224" w:type="dxa"/>
          </w:tcPr>
          <w:p w14:paraId="456286A4" w14:textId="77777777" w:rsidR="00C763AC" w:rsidRDefault="00C763AC">
            <w:pPr>
              <w:jc w:val="left"/>
              <w:rPr>
                <w:rFonts w:ascii="Arial" w:eastAsia="Arial" w:hAnsi="Arial" w:cs="Arial"/>
                <w:b/>
              </w:rPr>
            </w:pPr>
          </w:p>
        </w:tc>
        <w:tc>
          <w:tcPr>
            <w:tcW w:w="1508" w:type="dxa"/>
          </w:tcPr>
          <w:p w14:paraId="456286A5" w14:textId="77777777" w:rsidR="00C763AC" w:rsidRDefault="00C763AC">
            <w:pPr>
              <w:jc w:val="left"/>
              <w:rPr>
                <w:rFonts w:ascii="Arial" w:eastAsia="Arial" w:hAnsi="Arial" w:cs="Arial"/>
                <w:b/>
              </w:rPr>
            </w:pPr>
          </w:p>
        </w:tc>
      </w:tr>
      <w:tr w:rsidR="00C763AC" w14:paraId="456286AB" w14:textId="77777777">
        <w:tc>
          <w:tcPr>
            <w:tcW w:w="4534" w:type="dxa"/>
          </w:tcPr>
          <w:p w14:paraId="456286A7" w14:textId="77777777" w:rsidR="00C763AC" w:rsidRDefault="00C763AC">
            <w:pPr>
              <w:jc w:val="left"/>
              <w:rPr>
                <w:rFonts w:ascii="Arial" w:eastAsia="Arial" w:hAnsi="Arial" w:cs="Arial"/>
                <w:b/>
              </w:rPr>
            </w:pPr>
          </w:p>
        </w:tc>
        <w:tc>
          <w:tcPr>
            <w:tcW w:w="1750" w:type="dxa"/>
          </w:tcPr>
          <w:p w14:paraId="456286A8" w14:textId="77777777" w:rsidR="00C763AC" w:rsidRDefault="00C763AC">
            <w:pPr>
              <w:jc w:val="left"/>
              <w:rPr>
                <w:rFonts w:ascii="Arial" w:eastAsia="Arial" w:hAnsi="Arial" w:cs="Arial"/>
                <w:b/>
              </w:rPr>
            </w:pPr>
          </w:p>
        </w:tc>
        <w:tc>
          <w:tcPr>
            <w:tcW w:w="1224" w:type="dxa"/>
          </w:tcPr>
          <w:p w14:paraId="456286A9" w14:textId="77777777" w:rsidR="00C763AC" w:rsidRDefault="00C763AC">
            <w:pPr>
              <w:jc w:val="left"/>
              <w:rPr>
                <w:rFonts w:ascii="Arial" w:eastAsia="Arial" w:hAnsi="Arial" w:cs="Arial"/>
                <w:b/>
              </w:rPr>
            </w:pPr>
          </w:p>
        </w:tc>
        <w:tc>
          <w:tcPr>
            <w:tcW w:w="1508" w:type="dxa"/>
          </w:tcPr>
          <w:p w14:paraId="456286AA" w14:textId="77777777" w:rsidR="00C763AC" w:rsidRDefault="00C763AC">
            <w:pPr>
              <w:jc w:val="left"/>
              <w:rPr>
                <w:rFonts w:ascii="Arial" w:eastAsia="Arial" w:hAnsi="Arial" w:cs="Arial"/>
                <w:b/>
              </w:rPr>
            </w:pPr>
          </w:p>
        </w:tc>
      </w:tr>
      <w:tr w:rsidR="00C763AC" w14:paraId="456286B0" w14:textId="77777777">
        <w:tc>
          <w:tcPr>
            <w:tcW w:w="4534" w:type="dxa"/>
          </w:tcPr>
          <w:p w14:paraId="456286AC" w14:textId="77777777" w:rsidR="00C763AC" w:rsidRDefault="00C763AC">
            <w:pPr>
              <w:jc w:val="left"/>
              <w:rPr>
                <w:rFonts w:ascii="Arial" w:eastAsia="Arial" w:hAnsi="Arial" w:cs="Arial"/>
                <w:b/>
              </w:rPr>
            </w:pPr>
          </w:p>
        </w:tc>
        <w:tc>
          <w:tcPr>
            <w:tcW w:w="1750" w:type="dxa"/>
          </w:tcPr>
          <w:p w14:paraId="456286AD" w14:textId="77777777" w:rsidR="00C763AC" w:rsidRDefault="00C763AC">
            <w:pPr>
              <w:jc w:val="left"/>
              <w:rPr>
                <w:rFonts w:ascii="Arial" w:eastAsia="Arial" w:hAnsi="Arial" w:cs="Arial"/>
                <w:b/>
              </w:rPr>
            </w:pPr>
          </w:p>
        </w:tc>
        <w:tc>
          <w:tcPr>
            <w:tcW w:w="1224" w:type="dxa"/>
          </w:tcPr>
          <w:p w14:paraId="456286AE" w14:textId="77777777" w:rsidR="00C763AC" w:rsidRDefault="00C763AC">
            <w:pPr>
              <w:jc w:val="left"/>
              <w:rPr>
                <w:rFonts w:ascii="Arial" w:eastAsia="Arial" w:hAnsi="Arial" w:cs="Arial"/>
                <w:b/>
              </w:rPr>
            </w:pPr>
          </w:p>
        </w:tc>
        <w:tc>
          <w:tcPr>
            <w:tcW w:w="1508" w:type="dxa"/>
          </w:tcPr>
          <w:p w14:paraId="456286AF" w14:textId="77777777" w:rsidR="00C763AC" w:rsidRDefault="00C763AC">
            <w:pPr>
              <w:jc w:val="left"/>
              <w:rPr>
                <w:rFonts w:ascii="Arial" w:eastAsia="Arial" w:hAnsi="Arial" w:cs="Arial"/>
                <w:b/>
              </w:rPr>
            </w:pPr>
          </w:p>
        </w:tc>
      </w:tr>
      <w:tr w:rsidR="00C763AC" w14:paraId="456286B5" w14:textId="77777777">
        <w:tc>
          <w:tcPr>
            <w:tcW w:w="4534" w:type="dxa"/>
          </w:tcPr>
          <w:p w14:paraId="456286B1" w14:textId="77777777" w:rsidR="00C763AC" w:rsidRDefault="00C413E2">
            <w:pPr>
              <w:jc w:val="left"/>
              <w:rPr>
                <w:rFonts w:ascii="Arial" w:eastAsia="Arial" w:hAnsi="Arial" w:cs="Arial"/>
                <w:b/>
              </w:rPr>
            </w:pPr>
            <w:r>
              <w:rPr>
                <w:rFonts w:ascii="Arial" w:eastAsia="Arial" w:hAnsi="Arial" w:cs="Arial"/>
                <w:b/>
              </w:rPr>
              <w:lastRenderedPageBreak/>
              <w:t>Total</w:t>
            </w:r>
          </w:p>
        </w:tc>
        <w:tc>
          <w:tcPr>
            <w:tcW w:w="1750" w:type="dxa"/>
          </w:tcPr>
          <w:p w14:paraId="456286B2" w14:textId="77777777" w:rsidR="00C763AC" w:rsidRDefault="00C763AC">
            <w:pPr>
              <w:jc w:val="left"/>
              <w:rPr>
                <w:rFonts w:ascii="Arial" w:eastAsia="Arial" w:hAnsi="Arial" w:cs="Arial"/>
                <w:b/>
              </w:rPr>
            </w:pPr>
          </w:p>
        </w:tc>
        <w:tc>
          <w:tcPr>
            <w:tcW w:w="1224" w:type="dxa"/>
          </w:tcPr>
          <w:p w14:paraId="456286B3" w14:textId="77777777" w:rsidR="00C763AC" w:rsidRDefault="00C763AC">
            <w:pPr>
              <w:jc w:val="left"/>
              <w:rPr>
                <w:rFonts w:ascii="Arial" w:eastAsia="Arial" w:hAnsi="Arial" w:cs="Arial"/>
                <w:b/>
              </w:rPr>
            </w:pPr>
          </w:p>
        </w:tc>
        <w:tc>
          <w:tcPr>
            <w:tcW w:w="1508" w:type="dxa"/>
          </w:tcPr>
          <w:p w14:paraId="456286B4" w14:textId="77777777" w:rsidR="00C763AC" w:rsidRDefault="00C763AC">
            <w:pPr>
              <w:jc w:val="left"/>
              <w:rPr>
                <w:rFonts w:ascii="Arial" w:eastAsia="Arial" w:hAnsi="Arial" w:cs="Arial"/>
                <w:b/>
              </w:rPr>
            </w:pPr>
          </w:p>
        </w:tc>
      </w:tr>
    </w:tbl>
    <w:p w14:paraId="456286B6" w14:textId="77777777" w:rsidR="00C763AC" w:rsidRDefault="00C763AC">
      <w:pPr>
        <w:spacing w:after="0" w:line="240" w:lineRule="auto"/>
        <w:rPr>
          <w:rFonts w:ascii="Arial" w:eastAsia="Arial" w:hAnsi="Arial" w:cs="Arial"/>
          <w:b/>
        </w:rPr>
      </w:pPr>
    </w:p>
    <w:p w14:paraId="456286B7" w14:textId="77777777" w:rsidR="00C763AC" w:rsidRDefault="00C413E2">
      <w:pPr>
        <w:spacing w:after="0" w:line="240" w:lineRule="auto"/>
        <w:rPr>
          <w:rFonts w:ascii="Arial" w:eastAsia="Arial" w:hAnsi="Arial" w:cs="Arial"/>
          <w:b/>
          <w:sz w:val="24"/>
          <w:szCs w:val="24"/>
          <w:u w:val="single"/>
        </w:rPr>
      </w:pPr>
      <w:r>
        <w:rPr>
          <w:rFonts w:ascii="Arial" w:eastAsia="Arial" w:hAnsi="Arial" w:cs="Arial"/>
          <w:b/>
          <w:sz w:val="24"/>
          <w:szCs w:val="24"/>
          <w:u w:val="single"/>
        </w:rPr>
        <w:t>2. TIMESCALE*</w:t>
      </w:r>
    </w:p>
    <w:p w14:paraId="456286B8" w14:textId="77777777" w:rsidR="00C763AC" w:rsidRDefault="00C763AC">
      <w:pPr>
        <w:spacing w:after="0" w:line="240" w:lineRule="auto"/>
        <w:rPr>
          <w:rFonts w:ascii="Arial" w:eastAsia="Arial" w:hAnsi="Arial" w:cs="Arial"/>
          <w:b/>
          <w:sz w:val="24"/>
          <w:szCs w:val="24"/>
          <w:u w:val="single"/>
        </w:rPr>
      </w:pPr>
    </w:p>
    <w:p w14:paraId="456286B9" w14:textId="319D754D" w:rsidR="00C763AC" w:rsidRDefault="00C413E2">
      <w:pPr>
        <w:spacing w:after="0" w:line="240" w:lineRule="auto"/>
        <w:rPr>
          <w:rFonts w:ascii="Arial" w:eastAsia="Arial" w:hAnsi="Arial" w:cs="Arial"/>
          <w:b/>
          <w:sz w:val="24"/>
          <w:szCs w:val="24"/>
        </w:rPr>
      </w:pPr>
      <w:r>
        <w:rPr>
          <w:rFonts w:ascii="Arial" w:eastAsia="Arial" w:hAnsi="Arial" w:cs="Arial"/>
          <w:b/>
          <w:sz w:val="24"/>
          <w:szCs w:val="24"/>
        </w:rPr>
        <w:t>When do you expect your proposal to start?</w:t>
      </w:r>
      <w:r>
        <w:rPr>
          <w:rFonts w:ascii="Arial" w:eastAsia="Arial" w:hAnsi="Arial" w:cs="Arial"/>
          <w:b/>
          <w:sz w:val="24"/>
          <w:szCs w:val="24"/>
        </w:rPr>
        <w:tab/>
      </w:r>
      <w:r>
        <w:rPr>
          <w:rFonts w:ascii="Arial" w:eastAsia="Arial" w:hAnsi="Arial" w:cs="Arial"/>
          <w:b/>
          <w:sz w:val="24"/>
          <w:szCs w:val="24"/>
        </w:rPr>
        <w:tab/>
        <w:t>_____</w:t>
      </w:r>
      <w:r w:rsidR="001F5E63">
        <w:rPr>
          <w:rFonts w:ascii="Arial" w:eastAsia="Arial" w:hAnsi="Arial" w:cs="Arial"/>
          <w:b/>
          <w:sz w:val="24"/>
          <w:szCs w:val="24"/>
        </w:rPr>
        <w:t>1</w:t>
      </w:r>
      <w:r w:rsidR="001F5E63" w:rsidRPr="001F5E63">
        <w:rPr>
          <w:rFonts w:ascii="Arial" w:eastAsia="Arial" w:hAnsi="Arial" w:cs="Arial"/>
          <w:b/>
          <w:sz w:val="24"/>
          <w:szCs w:val="24"/>
          <w:vertAlign w:val="superscript"/>
        </w:rPr>
        <w:t>st</w:t>
      </w:r>
      <w:r w:rsidR="001F5E63">
        <w:rPr>
          <w:rFonts w:ascii="Arial" w:eastAsia="Arial" w:hAnsi="Arial" w:cs="Arial"/>
          <w:b/>
          <w:sz w:val="24"/>
          <w:szCs w:val="24"/>
        </w:rPr>
        <w:t xml:space="preserve"> April 2025</w:t>
      </w:r>
      <w:r>
        <w:rPr>
          <w:rFonts w:ascii="Arial" w:eastAsia="Arial" w:hAnsi="Arial" w:cs="Arial"/>
          <w:b/>
          <w:sz w:val="24"/>
          <w:szCs w:val="24"/>
        </w:rPr>
        <w:t>________</w:t>
      </w:r>
    </w:p>
    <w:p w14:paraId="456286BA" w14:textId="77777777" w:rsidR="00C763AC" w:rsidRDefault="00C763AC">
      <w:pPr>
        <w:spacing w:after="0" w:line="240" w:lineRule="auto"/>
        <w:rPr>
          <w:rFonts w:ascii="Arial" w:eastAsia="Arial" w:hAnsi="Arial" w:cs="Arial"/>
          <w:b/>
          <w:sz w:val="24"/>
          <w:szCs w:val="24"/>
        </w:rPr>
      </w:pPr>
    </w:p>
    <w:p w14:paraId="456286BB" w14:textId="42695971" w:rsidR="00C763AC" w:rsidRDefault="00C413E2">
      <w:pPr>
        <w:spacing w:after="0" w:line="240" w:lineRule="auto"/>
        <w:rPr>
          <w:rFonts w:ascii="Arial" w:eastAsia="Arial" w:hAnsi="Arial" w:cs="Arial"/>
          <w:b/>
          <w:sz w:val="24"/>
          <w:szCs w:val="24"/>
        </w:rPr>
      </w:pPr>
      <w:r>
        <w:rPr>
          <w:rFonts w:ascii="Arial" w:eastAsia="Arial" w:hAnsi="Arial" w:cs="Arial"/>
          <w:b/>
          <w:sz w:val="24"/>
          <w:szCs w:val="24"/>
        </w:rPr>
        <w:t>When do you expect your proposal to finish?</w:t>
      </w:r>
      <w:r>
        <w:rPr>
          <w:rFonts w:ascii="Arial" w:eastAsia="Arial" w:hAnsi="Arial" w:cs="Arial"/>
          <w:b/>
          <w:sz w:val="24"/>
          <w:szCs w:val="24"/>
        </w:rPr>
        <w:tab/>
        <w:t>___</w:t>
      </w:r>
      <w:r w:rsidR="009A5B6A">
        <w:rPr>
          <w:rFonts w:ascii="Arial" w:eastAsia="Arial" w:hAnsi="Arial" w:cs="Arial"/>
          <w:b/>
          <w:sz w:val="24"/>
          <w:szCs w:val="24"/>
        </w:rPr>
        <w:t>30</w:t>
      </w:r>
      <w:r w:rsidR="009A5B6A" w:rsidRPr="009A5B6A">
        <w:rPr>
          <w:rFonts w:ascii="Arial" w:eastAsia="Arial" w:hAnsi="Arial" w:cs="Arial"/>
          <w:b/>
          <w:sz w:val="24"/>
          <w:szCs w:val="24"/>
          <w:vertAlign w:val="superscript"/>
        </w:rPr>
        <w:t>th</w:t>
      </w:r>
      <w:r w:rsidR="009A5B6A">
        <w:rPr>
          <w:rFonts w:ascii="Arial" w:eastAsia="Arial" w:hAnsi="Arial" w:cs="Arial"/>
          <w:b/>
          <w:sz w:val="24"/>
          <w:szCs w:val="24"/>
        </w:rPr>
        <w:t xml:space="preserve"> June 2025</w:t>
      </w:r>
      <w:r>
        <w:rPr>
          <w:rFonts w:ascii="Arial" w:eastAsia="Arial" w:hAnsi="Arial" w:cs="Arial"/>
          <w:b/>
          <w:sz w:val="24"/>
          <w:szCs w:val="24"/>
        </w:rPr>
        <w:t>_________</w:t>
      </w:r>
    </w:p>
    <w:p w14:paraId="456286BC" w14:textId="77777777" w:rsidR="00C763AC" w:rsidRDefault="00C763AC">
      <w:pPr>
        <w:spacing w:after="0" w:line="240" w:lineRule="auto"/>
        <w:rPr>
          <w:rFonts w:ascii="Arial" w:eastAsia="Arial" w:hAnsi="Arial" w:cs="Arial"/>
          <w:b/>
          <w:sz w:val="24"/>
          <w:szCs w:val="24"/>
          <w:u w:val="single"/>
        </w:rPr>
      </w:pPr>
    </w:p>
    <w:p w14:paraId="456286BD" w14:textId="77777777" w:rsidR="00C763AC" w:rsidRDefault="00C413E2">
      <w:pPr>
        <w:spacing w:after="0" w:line="240" w:lineRule="auto"/>
        <w:rPr>
          <w:rFonts w:ascii="Arial" w:eastAsia="Arial" w:hAnsi="Arial" w:cs="Arial"/>
          <w:i/>
          <w:sz w:val="24"/>
          <w:szCs w:val="24"/>
          <w:u w:val="single"/>
        </w:rPr>
      </w:pPr>
      <w:r>
        <w:rPr>
          <w:rFonts w:ascii="Arial" w:eastAsia="Arial" w:hAnsi="Arial" w:cs="Arial"/>
          <w:i/>
          <w:sz w:val="24"/>
          <w:szCs w:val="24"/>
          <w:u w:val="single"/>
        </w:rPr>
        <w:t>*Note that the funding will be released in March 2025</w:t>
      </w:r>
    </w:p>
    <w:p w14:paraId="456286BE" w14:textId="77777777" w:rsidR="00C763AC" w:rsidRDefault="00C763AC">
      <w:pPr>
        <w:spacing w:after="0" w:line="240" w:lineRule="auto"/>
        <w:rPr>
          <w:rFonts w:ascii="Arial" w:eastAsia="Arial" w:hAnsi="Arial" w:cs="Arial"/>
          <w:b/>
        </w:rPr>
      </w:pPr>
    </w:p>
    <w:p w14:paraId="456286BF" w14:textId="77777777" w:rsidR="00C763AC" w:rsidRDefault="00C763AC">
      <w:pPr>
        <w:spacing w:after="0" w:line="240" w:lineRule="auto"/>
        <w:rPr>
          <w:rFonts w:ascii="Arial" w:eastAsia="Arial" w:hAnsi="Arial" w:cs="Arial"/>
          <w:b/>
          <w:sz w:val="24"/>
          <w:szCs w:val="24"/>
          <w:u w:val="single"/>
        </w:rPr>
      </w:pPr>
    </w:p>
    <w:p w14:paraId="456286C0" w14:textId="77777777" w:rsidR="00C763AC" w:rsidRDefault="00C763AC">
      <w:pPr>
        <w:spacing w:after="0" w:line="240" w:lineRule="auto"/>
        <w:rPr>
          <w:rFonts w:ascii="Arial" w:eastAsia="Arial" w:hAnsi="Arial" w:cs="Arial"/>
          <w:b/>
          <w:sz w:val="24"/>
          <w:szCs w:val="24"/>
          <w:u w:val="single"/>
        </w:rPr>
      </w:pPr>
    </w:p>
    <w:p w14:paraId="456286C1" w14:textId="77777777" w:rsidR="00C763AC" w:rsidRDefault="00C413E2">
      <w:pPr>
        <w:spacing w:after="0" w:line="240" w:lineRule="auto"/>
        <w:rPr>
          <w:rFonts w:ascii="Arial" w:eastAsia="Arial" w:hAnsi="Arial" w:cs="Arial"/>
          <w:b/>
          <w:sz w:val="24"/>
          <w:szCs w:val="24"/>
          <w:u w:val="single"/>
        </w:rPr>
      </w:pPr>
      <w:r>
        <w:rPr>
          <w:rFonts w:ascii="Arial" w:eastAsia="Arial" w:hAnsi="Arial" w:cs="Arial"/>
          <w:b/>
          <w:sz w:val="24"/>
          <w:szCs w:val="24"/>
          <w:u w:val="single"/>
        </w:rPr>
        <w:t>3. IMPACT</w:t>
      </w:r>
    </w:p>
    <w:p w14:paraId="456286C2" w14:textId="77777777" w:rsidR="00C763AC" w:rsidRDefault="00C763AC">
      <w:pPr>
        <w:spacing w:after="0" w:line="240" w:lineRule="auto"/>
        <w:rPr>
          <w:rFonts w:ascii="Arial" w:eastAsia="Arial" w:hAnsi="Arial" w:cs="Arial"/>
          <w:b/>
          <w:sz w:val="24"/>
          <w:szCs w:val="24"/>
          <w:u w:val="single"/>
        </w:rPr>
      </w:pPr>
    </w:p>
    <w:p w14:paraId="456286C3" w14:textId="69B28AB5" w:rsidR="00C763AC" w:rsidRDefault="00C413E2">
      <w:pPr>
        <w:spacing w:after="0" w:line="240" w:lineRule="auto"/>
        <w:rPr>
          <w:rFonts w:ascii="Arial" w:eastAsia="Arial" w:hAnsi="Arial" w:cs="Arial"/>
          <w:b/>
          <w:sz w:val="24"/>
          <w:szCs w:val="24"/>
        </w:rPr>
      </w:pPr>
      <w:r>
        <w:rPr>
          <w:rFonts w:ascii="Arial" w:eastAsia="Arial" w:hAnsi="Arial" w:cs="Arial"/>
          <w:b/>
          <w:sz w:val="24"/>
          <w:szCs w:val="24"/>
        </w:rPr>
        <w:t>How many people do you think will benefit from your proposal?</w:t>
      </w:r>
      <w:r w:rsidR="000353D9">
        <w:rPr>
          <w:rFonts w:ascii="Arial" w:eastAsia="Arial" w:hAnsi="Arial" w:cs="Arial"/>
          <w:b/>
          <w:sz w:val="24"/>
          <w:szCs w:val="24"/>
        </w:rPr>
        <w:t xml:space="preserve">        53 families</w:t>
      </w:r>
    </w:p>
    <w:p w14:paraId="456286C4" w14:textId="77777777" w:rsidR="00C763AC" w:rsidRDefault="00C763AC">
      <w:pPr>
        <w:spacing w:after="0" w:line="240" w:lineRule="auto"/>
        <w:rPr>
          <w:rFonts w:ascii="Arial" w:eastAsia="Arial" w:hAnsi="Arial" w:cs="Arial"/>
          <w:b/>
          <w:sz w:val="24"/>
          <w:szCs w:val="24"/>
        </w:rPr>
      </w:pPr>
    </w:p>
    <w:p w14:paraId="456286C5" w14:textId="6BA655B9" w:rsidR="00C763AC" w:rsidRDefault="00C413E2">
      <w:pPr>
        <w:spacing w:after="0" w:line="240" w:lineRule="auto"/>
        <w:rPr>
          <w:rFonts w:ascii="Arial" w:eastAsia="Arial" w:hAnsi="Arial" w:cs="Arial"/>
          <w:b/>
          <w:sz w:val="24"/>
          <w:szCs w:val="24"/>
          <w:u w:val="single"/>
        </w:rPr>
      </w:pPr>
      <w:r>
        <w:rPr>
          <w:rFonts w:ascii="Arial" w:eastAsia="Arial" w:hAnsi="Arial" w:cs="Arial"/>
          <w:b/>
          <w:sz w:val="24"/>
          <w:szCs w:val="24"/>
        </w:rPr>
        <w:t xml:space="preserve">How many volunteers will be involved in delivering your proposal? </w:t>
      </w:r>
      <w:r>
        <w:rPr>
          <w:rFonts w:ascii="Arial" w:eastAsia="Arial" w:hAnsi="Arial" w:cs="Arial"/>
          <w:b/>
          <w:sz w:val="24"/>
          <w:szCs w:val="24"/>
        </w:rPr>
        <w:tab/>
        <w:t>___</w:t>
      </w:r>
      <w:r w:rsidR="00B464E5">
        <w:rPr>
          <w:rFonts w:ascii="Arial" w:eastAsia="Arial" w:hAnsi="Arial" w:cs="Arial"/>
          <w:b/>
          <w:sz w:val="24"/>
          <w:szCs w:val="24"/>
        </w:rPr>
        <w:t>10</w:t>
      </w:r>
      <w:r>
        <w:rPr>
          <w:rFonts w:ascii="Arial" w:eastAsia="Arial" w:hAnsi="Arial" w:cs="Arial"/>
          <w:b/>
          <w:sz w:val="24"/>
          <w:szCs w:val="24"/>
        </w:rPr>
        <w:t>___</w:t>
      </w:r>
      <w:r>
        <w:rPr>
          <w:rFonts w:ascii="Arial" w:eastAsia="Arial" w:hAnsi="Arial" w:cs="Arial"/>
          <w:b/>
          <w:sz w:val="24"/>
          <w:szCs w:val="24"/>
          <w:u w:val="single"/>
        </w:rPr>
        <w:t xml:space="preserve"> </w:t>
      </w:r>
    </w:p>
    <w:p w14:paraId="456286C6" w14:textId="77777777" w:rsidR="00C763AC" w:rsidRDefault="00C763AC">
      <w:pPr>
        <w:spacing w:after="0" w:line="240" w:lineRule="auto"/>
        <w:rPr>
          <w:rFonts w:ascii="Arial" w:eastAsia="Arial" w:hAnsi="Arial" w:cs="Arial"/>
          <w:b/>
          <w:sz w:val="24"/>
          <w:szCs w:val="24"/>
          <w:u w:val="single"/>
        </w:rPr>
      </w:pPr>
    </w:p>
    <w:p w14:paraId="456286C7" w14:textId="77777777" w:rsidR="00C763AC" w:rsidRDefault="00C763AC">
      <w:pPr>
        <w:spacing w:after="0" w:line="240" w:lineRule="auto"/>
        <w:rPr>
          <w:rFonts w:ascii="Arial" w:eastAsia="Arial" w:hAnsi="Arial" w:cs="Arial"/>
          <w:b/>
          <w:sz w:val="24"/>
          <w:szCs w:val="24"/>
          <w:u w:val="single"/>
        </w:rPr>
      </w:pPr>
    </w:p>
    <w:p w14:paraId="456286C8" w14:textId="77777777" w:rsidR="00C763AC" w:rsidRDefault="00C763AC">
      <w:pPr>
        <w:spacing w:after="0" w:line="240" w:lineRule="auto"/>
        <w:rPr>
          <w:rFonts w:ascii="Arial" w:eastAsia="Arial" w:hAnsi="Arial" w:cs="Arial"/>
          <w:b/>
          <w:sz w:val="24"/>
          <w:szCs w:val="24"/>
          <w:u w:val="single"/>
        </w:rPr>
      </w:pPr>
    </w:p>
    <w:p w14:paraId="456286C9" w14:textId="77777777" w:rsidR="00C763AC" w:rsidRDefault="00C413E2">
      <w:pPr>
        <w:spacing w:after="0" w:line="240" w:lineRule="auto"/>
        <w:rPr>
          <w:rFonts w:ascii="Arial" w:eastAsia="Arial" w:hAnsi="Arial" w:cs="Arial"/>
          <w:b/>
          <w:sz w:val="24"/>
          <w:szCs w:val="24"/>
        </w:rPr>
      </w:pPr>
      <w:r>
        <w:rPr>
          <w:rFonts w:ascii="Arial" w:eastAsia="Arial" w:hAnsi="Arial" w:cs="Arial"/>
          <w:b/>
          <w:sz w:val="24"/>
          <w:szCs w:val="24"/>
          <w:u w:val="single"/>
        </w:rPr>
        <w:t>4. PERMISSIONS AND LICENCES</w:t>
      </w:r>
    </w:p>
    <w:p w14:paraId="456286CA" w14:textId="77777777" w:rsidR="00C763AC" w:rsidRDefault="00C763AC">
      <w:pPr>
        <w:spacing w:after="0" w:line="240" w:lineRule="auto"/>
        <w:rPr>
          <w:rFonts w:ascii="Arial" w:eastAsia="Arial" w:hAnsi="Arial" w:cs="Arial"/>
          <w:b/>
          <w:sz w:val="24"/>
          <w:szCs w:val="24"/>
          <w:u w:val="single"/>
        </w:rPr>
      </w:pPr>
    </w:p>
    <w:p w14:paraId="456286CB" w14:textId="77777777" w:rsidR="00C763AC" w:rsidRDefault="00C413E2">
      <w:pPr>
        <w:spacing w:after="0" w:line="240" w:lineRule="auto"/>
        <w:rPr>
          <w:rFonts w:ascii="Arial" w:eastAsia="Arial" w:hAnsi="Arial" w:cs="Arial"/>
          <w:b/>
          <w:sz w:val="24"/>
          <w:szCs w:val="24"/>
        </w:rPr>
      </w:pPr>
      <w:r>
        <w:rPr>
          <w:rFonts w:ascii="Arial" w:eastAsia="Arial" w:hAnsi="Arial" w:cs="Arial"/>
          <w:b/>
          <w:sz w:val="24"/>
          <w:szCs w:val="24"/>
        </w:rPr>
        <w:t xml:space="preserve">Does your proposal need any of the following </w:t>
      </w:r>
      <w:r>
        <w:rPr>
          <w:rFonts w:ascii="Arial" w:eastAsia="Arial" w:hAnsi="Arial" w:cs="Arial"/>
          <w:i/>
          <w:sz w:val="24"/>
          <w:szCs w:val="24"/>
        </w:rPr>
        <w:t>(please select all that apply)</w:t>
      </w:r>
      <w:r>
        <w:rPr>
          <w:rFonts w:ascii="Arial" w:eastAsia="Arial" w:hAnsi="Arial" w:cs="Arial"/>
          <w:b/>
          <w:sz w:val="24"/>
          <w:szCs w:val="24"/>
        </w:rPr>
        <w:t>:</w:t>
      </w:r>
    </w:p>
    <w:p w14:paraId="456286CC" w14:textId="77777777" w:rsidR="00C763AC" w:rsidRDefault="00C763AC">
      <w:pPr>
        <w:spacing w:after="0" w:line="240" w:lineRule="auto"/>
        <w:rPr>
          <w:rFonts w:ascii="Arial" w:eastAsia="Arial" w:hAnsi="Arial" w:cs="Arial"/>
          <w:b/>
          <w:sz w:val="24"/>
          <w:szCs w:val="24"/>
        </w:rPr>
      </w:pPr>
    </w:p>
    <w:p w14:paraId="456286CD" w14:textId="77777777" w:rsidR="00C763AC" w:rsidRDefault="00C413E2">
      <w:pPr>
        <w:spacing w:after="0" w:line="240" w:lineRule="auto"/>
        <w:rPr>
          <w:rFonts w:ascii="Arial" w:eastAsia="Arial" w:hAnsi="Arial" w:cs="Arial"/>
          <w:b/>
          <w:sz w:val="24"/>
          <w:szCs w:val="24"/>
        </w:rPr>
      </w:pPr>
      <w:r>
        <w:rPr>
          <w:rFonts w:ascii="Arial" w:eastAsia="Arial" w:hAnsi="Arial" w:cs="Arial"/>
          <w:b/>
          <w:sz w:val="24"/>
          <w:szCs w:val="24"/>
        </w:rPr>
        <w:t xml:space="preserve">Planning permission </w:t>
      </w:r>
      <w:r>
        <w:rPr>
          <w:rFonts w:ascii="Quattrocento Sans" w:eastAsia="Quattrocento Sans" w:hAnsi="Quattrocento Sans" w:cs="Quattrocento Sans"/>
          <w:b/>
          <w:sz w:val="24"/>
          <w:szCs w:val="24"/>
        </w:rPr>
        <w:t>☐</w:t>
      </w:r>
      <w:r>
        <w:rPr>
          <w:rFonts w:ascii="Arial" w:eastAsia="Arial" w:hAnsi="Arial" w:cs="Arial"/>
          <w:b/>
          <w:sz w:val="24"/>
          <w:szCs w:val="24"/>
        </w:rPr>
        <w:tab/>
      </w:r>
      <w:r>
        <w:rPr>
          <w:rFonts w:ascii="Arial" w:eastAsia="Arial" w:hAnsi="Arial" w:cs="Arial"/>
          <w:b/>
          <w:sz w:val="24"/>
          <w:szCs w:val="24"/>
        </w:rPr>
        <w:tab/>
        <w:t>Building Warrant</w:t>
      </w:r>
      <w:r>
        <w:rPr>
          <w:rFonts w:ascii="Arial" w:eastAsia="Arial" w:hAnsi="Arial" w:cs="Arial"/>
          <w:b/>
          <w:sz w:val="24"/>
          <w:szCs w:val="24"/>
        </w:rPr>
        <w:tab/>
      </w:r>
      <w:r>
        <w:rPr>
          <w:rFonts w:ascii="Quattrocento Sans" w:eastAsia="Quattrocento Sans" w:hAnsi="Quattrocento Sans" w:cs="Quattrocento Sans"/>
          <w:b/>
          <w:sz w:val="24"/>
          <w:szCs w:val="24"/>
        </w:rPr>
        <w:t>☐</w:t>
      </w:r>
    </w:p>
    <w:p w14:paraId="456286CE" w14:textId="77777777" w:rsidR="00C763AC" w:rsidRDefault="00C763AC">
      <w:pPr>
        <w:spacing w:after="0" w:line="240" w:lineRule="auto"/>
        <w:rPr>
          <w:rFonts w:ascii="Arial" w:eastAsia="Arial" w:hAnsi="Arial" w:cs="Arial"/>
          <w:b/>
          <w:sz w:val="24"/>
          <w:szCs w:val="24"/>
        </w:rPr>
      </w:pPr>
    </w:p>
    <w:p w14:paraId="456286CF" w14:textId="77777777" w:rsidR="00C763AC" w:rsidRDefault="00C413E2">
      <w:pPr>
        <w:spacing w:after="0" w:line="240" w:lineRule="auto"/>
        <w:rPr>
          <w:rFonts w:ascii="Arial" w:eastAsia="Arial" w:hAnsi="Arial" w:cs="Arial"/>
          <w:b/>
          <w:sz w:val="24"/>
          <w:szCs w:val="24"/>
        </w:rPr>
      </w:pPr>
      <w:r>
        <w:rPr>
          <w:rFonts w:ascii="Arial" w:eastAsia="Arial" w:hAnsi="Arial" w:cs="Arial"/>
          <w:b/>
          <w:sz w:val="24"/>
          <w:szCs w:val="24"/>
        </w:rPr>
        <w:t>Landowner or landlord consent</w:t>
      </w:r>
      <w:r>
        <w:rPr>
          <w:rFonts w:ascii="Arial" w:eastAsia="Arial" w:hAnsi="Arial" w:cs="Arial"/>
          <w:b/>
          <w:sz w:val="24"/>
          <w:szCs w:val="24"/>
        </w:rPr>
        <w:tab/>
        <w:t xml:space="preserve"> </w:t>
      </w:r>
      <w:r>
        <w:rPr>
          <w:rFonts w:ascii="Quattrocento Sans" w:eastAsia="Quattrocento Sans" w:hAnsi="Quattrocento Sans" w:cs="Quattrocento Sans"/>
          <w:b/>
          <w:sz w:val="24"/>
          <w:szCs w:val="24"/>
        </w:rPr>
        <w:t>☐</w:t>
      </w:r>
      <w:r>
        <w:rPr>
          <w:rFonts w:ascii="Arial" w:eastAsia="Arial" w:hAnsi="Arial" w:cs="Arial"/>
          <w:b/>
          <w:sz w:val="24"/>
          <w:szCs w:val="24"/>
        </w:rPr>
        <w:tab/>
      </w:r>
      <w:r>
        <w:rPr>
          <w:rFonts w:ascii="Arial" w:eastAsia="Arial" w:hAnsi="Arial" w:cs="Arial"/>
          <w:b/>
          <w:sz w:val="24"/>
          <w:szCs w:val="24"/>
        </w:rPr>
        <w:tab/>
        <w:t xml:space="preserve">License </w:t>
      </w:r>
      <w:r>
        <w:rPr>
          <w:rFonts w:ascii="Quattrocento Sans" w:eastAsia="Quattrocento Sans" w:hAnsi="Quattrocento Sans" w:cs="Quattrocento Sans"/>
          <w:b/>
          <w:sz w:val="24"/>
          <w:szCs w:val="24"/>
        </w:rPr>
        <w:t>☐</w:t>
      </w:r>
    </w:p>
    <w:p w14:paraId="456286D0" w14:textId="77777777" w:rsidR="00C763AC" w:rsidRDefault="00C763AC">
      <w:pPr>
        <w:spacing w:after="0" w:line="240" w:lineRule="auto"/>
        <w:rPr>
          <w:rFonts w:ascii="Arial" w:eastAsia="Arial" w:hAnsi="Arial" w:cs="Arial"/>
          <w:b/>
          <w:sz w:val="24"/>
          <w:szCs w:val="24"/>
        </w:rPr>
      </w:pPr>
    </w:p>
    <w:p w14:paraId="456286D1" w14:textId="77777777" w:rsidR="00C763AC" w:rsidRDefault="00C413E2">
      <w:pPr>
        <w:spacing w:after="0" w:line="240" w:lineRule="auto"/>
        <w:rPr>
          <w:rFonts w:ascii="Arial" w:eastAsia="Arial" w:hAnsi="Arial" w:cs="Arial"/>
          <w:b/>
          <w:sz w:val="24"/>
          <w:szCs w:val="24"/>
        </w:rPr>
      </w:pPr>
      <w:r>
        <w:rPr>
          <w:rFonts w:ascii="Arial" w:eastAsia="Arial" w:hAnsi="Arial" w:cs="Arial"/>
          <w:b/>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456286D2" w14:textId="77777777" w:rsidR="00C763AC" w:rsidRDefault="00C763AC">
      <w:pPr>
        <w:spacing w:after="0" w:line="240" w:lineRule="auto"/>
        <w:rPr>
          <w:rFonts w:ascii="Arial" w:eastAsia="Arial" w:hAnsi="Arial" w:cs="Arial"/>
          <w:b/>
        </w:rPr>
      </w:pPr>
    </w:p>
    <w:p w14:paraId="456286D3" w14:textId="77777777" w:rsidR="00C763AC" w:rsidRDefault="00C763AC">
      <w:pPr>
        <w:spacing w:after="0" w:line="240" w:lineRule="auto"/>
        <w:rPr>
          <w:rFonts w:ascii="Arial" w:eastAsia="Arial" w:hAnsi="Arial" w:cs="Arial"/>
          <w:b/>
          <w:color w:val="FF0000"/>
        </w:rPr>
      </w:pPr>
    </w:p>
    <w:sectPr w:rsidR="00C763A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attrocento Sans">
    <w:altName w:val="Calibri"/>
    <w:panose1 w:val="020B0604020202020204"/>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3AC"/>
    <w:rsid w:val="000353D9"/>
    <w:rsid w:val="001F5E63"/>
    <w:rsid w:val="00280211"/>
    <w:rsid w:val="00362845"/>
    <w:rsid w:val="003B4BFE"/>
    <w:rsid w:val="00544944"/>
    <w:rsid w:val="00985BF9"/>
    <w:rsid w:val="009A5B6A"/>
    <w:rsid w:val="009D213B"/>
    <w:rsid w:val="00A915AD"/>
    <w:rsid w:val="00B464E5"/>
    <w:rsid w:val="00C413E2"/>
    <w:rsid w:val="00C763AC"/>
    <w:rsid w:val="00D60454"/>
    <w:rsid w:val="00F05911"/>
    <w:rsid w:val="00F17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8653"/>
  <w15:docId w15:val="{E30CFF66-522C-4364-8A7D-69FCB20F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center"/>
    </w:pPr>
    <w:tblPr>
      <w:tblStyleRowBandSize w:val="1"/>
      <w:tblStyleColBandSize w:val="1"/>
    </w:tblPr>
  </w:style>
  <w:style w:type="table" w:customStyle="1" w:styleId="a0">
    <w:basedOn w:val="TableNormal"/>
    <w:pPr>
      <w:spacing w:after="0" w:line="240" w:lineRule="auto"/>
      <w:jc w:val="center"/>
    </w:pPr>
    <w:tblPr>
      <w:tblStyleRowBandSize w:val="1"/>
      <w:tblStyleColBandSize w:val="1"/>
    </w:tblPr>
  </w:style>
  <w:style w:type="table" w:customStyle="1" w:styleId="a1">
    <w:basedOn w:val="TableNormal"/>
    <w:pPr>
      <w:spacing w:after="0" w:line="240" w:lineRule="auto"/>
      <w:jc w:val="center"/>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West</dc:creator>
  <cp:lastModifiedBy>Anastasia Mitchell</cp:lastModifiedBy>
  <cp:revision>2</cp:revision>
  <dcterms:created xsi:type="dcterms:W3CDTF">2025-02-11T07:25:00Z</dcterms:created>
  <dcterms:modified xsi:type="dcterms:W3CDTF">2025-02-11T07:25:00Z</dcterms:modified>
</cp:coreProperties>
</file>