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604CA2DC" w:rsidR="008003A1" w:rsidRDefault="008003A1" w:rsidP="001703D2">
      <w:pPr>
        <w:spacing w:after="0" w:line="240" w:lineRule="auto"/>
        <w:rPr>
          <w:rFonts w:ascii="Arial" w:hAnsi="Arial" w:cs="Arial"/>
          <w:b/>
          <w:bCs/>
        </w:rPr>
      </w:pPr>
      <w:r w:rsidRPr="001703D2">
        <w:rPr>
          <w:rFonts w:ascii="Arial" w:hAnsi="Arial" w:cs="Arial"/>
          <w:b/>
          <w:bCs/>
        </w:rPr>
        <w:t>Proposal Title:</w:t>
      </w:r>
      <w:r w:rsidR="00D30096">
        <w:rPr>
          <w:rFonts w:ascii="Arial" w:hAnsi="Arial" w:cs="Arial"/>
          <w:b/>
          <w:bCs/>
        </w:rPr>
        <w:t xml:space="preserve"> Get Into Tennis and Bowling – Under 12’s Free Membership for 2025-26</w:t>
      </w:r>
    </w:p>
    <w:p w14:paraId="194158E2" w14:textId="77777777" w:rsidR="001703D2" w:rsidRPr="001703D2" w:rsidRDefault="001703D2" w:rsidP="001703D2">
      <w:pPr>
        <w:spacing w:after="0" w:line="240" w:lineRule="auto"/>
        <w:rPr>
          <w:rFonts w:ascii="Arial" w:hAnsi="Arial" w:cs="Arial"/>
          <w:b/>
          <w:bCs/>
        </w:rPr>
      </w:pPr>
    </w:p>
    <w:p w14:paraId="58E21787" w14:textId="0D432821"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D30096">
        <w:rPr>
          <w:rFonts w:ascii="Arial" w:hAnsi="Arial" w:cs="Arial"/>
          <w:b/>
          <w:bCs/>
        </w:rPr>
        <w:t xml:space="preserve"> Alyth Bowling and Tennis Club</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4BBCD4A6"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___</w:t>
      </w:r>
      <w:r w:rsidR="00D30096">
        <w:rPr>
          <w:rFonts w:ascii="Arial" w:hAnsi="Arial" w:cs="Arial"/>
          <w:b/>
          <w:bCs/>
        </w:rPr>
        <w:t>£781</w:t>
      </w:r>
      <w:r w:rsidR="00223E7D">
        <w:rPr>
          <w:rFonts w:ascii="Arial" w:hAnsi="Arial" w:cs="Arial"/>
          <w:b/>
          <w:bCs/>
        </w:rPr>
        <w:t>3</w:t>
      </w:r>
      <w:r w:rsidRPr="001703D2">
        <w:rPr>
          <w:rFonts w:ascii="Arial" w:hAnsi="Arial" w:cs="Arial"/>
          <w:b/>
          <w:bCs/>
        </w:rPr>
        <w:t>____</w:t>
      </w:r>
    </w:p>
    <w:p w14:paraId="618034DF" w14:textId="7BE1923D"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_____</w:t>
      </w:r>
      <w:r w:rsidR="00D30096">
        <w:rPr>
          <w:rFonts w:ascii="Arial" w:hAnsi="Arial" w:cs="Arial"/>
          <w:b/>
          <w:bCs/>
        </w:rPr>
        <w:t>£0</w:t>
      </w:r>
      <w:r w:rsidRPr="001703D2">
        <w:rPr>
          <w:rFonts w:ascii="Arial" w:hAnsi="Arial" w:cs="Arial"/>
          <w:b/>
          <w:bCs/>
        </w:rPr>
        <w:t>_______</w:t>
      </w:r>
    </w:p>
    <w:p w14:paraId="5E2E8AAB" w14:textId="7438B090"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______</w:t>
      </w:r>
      <w:r w:rsidR="00D30096">
        <w:rPr>
          <w:rFonts w:ascii="Arial" w:hAnsi="Arial" w:cs="Arial"/>
          <w:b/>
          <w:bCs/>
        </w:rPr>
        <w:t>£0</w:t>
      </w:r>
      <w:r w:rsidRPr="001703D2">
        <w:rPr>
          <w:rFonts w:ascii="Arial" w:hAnsi="Arial" w:cs="Arial"/>
          <w:b/>
          <w:bCs/>
        </w:rPr>
        <w:t>______</w:t>
      </w:r>
    </w:p>
    <w:p w14:paraId="3A8AB4D6" w14:textId="59FDEC47"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Pr="001703D2">
        <w:rPr>
          <w:rFonts w:ascii="Arial" w:hAnsi="Arial" w:cs="Arial"/>
          <w:b/>
          <w:bCs/>
        </w:rPr>
        <w:t>___</w:t>
      </w:r>
      <w:r w:rsidR="00D30096">
        <w:rPr>
          <w:rFonts w:ascii="Arial" w:hAnsi="Arial" w:cs="Arial"/>
          <w:b/>
          <w:bCs/>
        </w:rPr>
        <w:t>£781</w:t>
      </w:r>
      <w:r w:rsidR="00223E7D">
        <w:rPr>
          <w:rFonts w:ascii="Arial" w:hAnsi="Arial" w:cs="Arial"/>
          <w:b/>
          <w:bCs/>
        </w:rPr>
        <w:t>3</w:t>
      </w:r>
      <w:r w:rsidRPr="001703D2">
        <w:rPr>
          <w:rFonts w:ascii="Arial" w:hAnsi="Arial" w:cs="Arial"/>
          <w:b/>
          <w:bCs/>
        </w:rPr>
        <w:t>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6"/>
        <w:gridCol w:w="133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52A33E23" w:rsidR="008003A1" w:rsidRPr="001703D2" w:rsidRDefault="00D30096" w:rsidP="001703D2">
            <w:pPr>
              <w:jc w:val="left"/>
              <w:rPr>
                <w:rFonts w:ascii="Arial" w:hAnsi="Arial" w:cs="Arial"/>
                <w:b/>
                <w:bCs/>
              </w:rPr>
            </w:pPr>
            <w:r>
              <w:rPr>
                <w:rFonts w:ascii="Arial" w:hAnsi="Arial" w:cs="Arial"/>
                <w:b/>
                <w:bCs/>
              </w:rPr>
              <w:t>Free Youth membership (under 12 years of age) £20 x 50</w:t>
            </w:r>
          </w:p>
        </w:tc>
        <w:tc>
          <w:tcPr>
            <w:tcW w:w="1337" w:type="dxa"/>
          </w:tcPr>
          <w:p w14:paraId="1634B1EC" w14:textId="26CB9713" w:rsidR="008003A1" w:rsidRPr="001703D2" w:rsidRDefault="00D30096" w:rsidP="001703D2">
            <w:pPr>
              <w:jc w:val="left"/>
              <w:rPr>
                <w:rFonts w:ascii="Arial" w:hAnsi="Arial" w:cs="Arial"/>
                <w:b/>
                <w:bCs/>
              </w:rPr>
            </w:pPr>
            <w:r>
              <w:rPr>
                <w:rFonts w:ascii="Arial" w:hAnsi="Arial" w:cs="Arial"/>
                <w:b/>
                <w:bCs/>
              </w:rPr>
              <w:t>£1000</w:t>
            </w:r>
          </w:p>
        </w:tc>
      </w:tr>
      <w:tr w:rsidR="008003A1" w:rsidRPr="001703D2" w14:paraId="55064D03" w14:textId="77777777" w:rsidTr="00E16152">
        <w:tc>
          <w:tcPr>
            <w:tcW w:w="7905" w:type="dxa"/>
          </w:tcPr>
          <w:p w14:paraId="073EDFB3" w14:textId="6F65155D" w:rsidR="008003A1" w:rsidRPr="001703D2" w:rsidRDefault="00D30096" w:rsidP="001703D2">
            <w:pPr>
              <w:jc w:val="left"/>
              <w:rPr>
                <w:rFonts w:ascii="Arial" w:hAnsi="Arial" w:cs="Arial"/>
                <w:b/>
                <w:bCs/>
              </w:rPr>
            </w:pPr>
            <w:r>
              <w:rPr>
                <w:rFonts w:ascii="Arial" w:hAnsi="Arial" w:cs="Arial"/>
                <w:b/>
                <w:bCs/>
              </w:rPr>
              <w:t>50% reduction in coaching sessions (40 classes over the year) £80 x 50</w:t>
            </w:r>
          </w:p>
        </w:tc>
        <w:tc>
          <w:tcPr>
            <w:tcW w:w="1337" w:type="dxa"/>
          </w:tcPr>
          <w:p w14:paraId="12189B30" w14:textId="38506FC2" w:rsidR="008003A1" w:rsidRPr="001703D2" w:rsidRDefault="00D30096" w:rsidP="001703D2">
            <w:pPr>
              <w:jc w:val="left"/>
              <w:rPr>
                <w:rFonts w:ascii="Arial" w:hAnsi="Arial" w:cs="Arial"/>
                <w:b/>
                <w:bCs/>
              </w:rPr>
            </w:pPr>
            <w:r>
              <w:rPr>
                <w:rFonts w:ascii="Arial" w:hAnsi="Arial" w:cs="Arial"/>
                <w:b/>
                <w:bCs/>
              </w:rPr>
              <w:t>£4000</w:t>
            </w:r>
          </w:p>
        </w:tc>
      </w:tr>
      <w:tr w:rsidR="008003A1" w:rsidRPr="001703D2" w14:paraId="6A960318" w14:textId="77777777" w:rsidTr="00E16152">
        <w:tc>
          <w:tcPr>
            <w:tcW w:w="7905" w:type="dxa"/>
          </w:tcPr>
          <w:p w14:paraId="6DC55E5A" w14:textId="6EE303B4" w:rsidR="008003A1" w:rsidRPr="001703D2" w:rsidRDefault="00D30096" w:rsidP="001703D2">
            <w:pPr>
              <w:jc w:val="left"/>
              <w:rPr>
                <w:rFonts w:ascii="Arial" w:hAnsi="Arial" w:cs="Arial"/>
                <w:b/>
                <w:bCs/>
              </w:rPr>
            </w:pPr>
            <w:r>
              <w:rPr>
                <w:rFonts w:ascii="Arial" w:hAnsi="Arial" w:cs="Arial"/>
                <w:b/>
                <w:bCs/>
              </w:rPr>
              <w:t>50% reduction in camps (Easter and summer) £56.25 x 50</w:t>
            </w:r>
          </w:p>
        </w:tc>
        <w:tc>
          <w:tcPr>
            <w:tcW w:w="1337" w:type="dxa"/>
          </w:tcPr>
          <w:p w14:paraId="47C1A2F9" w14:textId="27BF3D6A" w:rsidR="008003A1" w:rsidRPr="001703D2" w:rsidRDefault="00D30096" w:rsidP="001703D2">
            <w:pPr>
              <w:jc w:val="left"/>
              <w:rPr>
                <w:rFonts w:ascii="Arial" w:hAnsi="Arial" w:cs="Arial"/>
                <w:b/>
                <w:bCs/>
              </w:rPr>
            </w:pPr>
            <w:r>
              <w:rPr>
                <w:rFonts w:ascii="Arial" w:hAnsi="Arial" w:cs="Arial"/>
                <w:b/>
                <w:bCs/>
              </w:rPr>
              <w:t>£2812.50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630D5D67" w:rsidR="008003A1" w:rsidRPr="001703D2" w:rsidRDefault="00223E7D" w:rsidP="001703D2">
            <w:pPr>
              <w:jc w:val="left"/>
              <w:rPr>
                <w:rFonts w:ascii="Arial" w:hAnsi="Arial" w:cs="Arial"/>
                <w:b/>
                <w:bCs/>
              </w:rPr>
            </w:pPr>
            <w:r>
              <w:rPr>
                <w:rFonts w:ascii="Arial" w:hAnsi="Arial" w:cs="Arial"/>
                <w:b/>
                <w:bCs/>
              </w:rPr>
              <w:t>NB rounded up to £7813 by the online system</w:t>
            </w: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1004D64A" w:rsidR="008003A1" w:rsidRPr="001703D2" w:rsidRDefault="00D30096" w:rsidP="001703D2">
            <w:pPr>
              <w:jc w:val="left"/>
              <w:rPr>
                <w:rFonts w:ascii="Arial" w:hAnsi="Arial" w:cs="Arial"/>
                <w:b/>
                <w:bCs/>
              </w:rPr>
            </w:pPr>
            <w:r>
              <w:rPr>
                <w:rFonts w:ascii="Arial" w:hAnsi="Arial" w:cs="Arial"/>
                <w:b/>
                <w:bCs/>
              </w:rPr>
              <w:t>78</w:t>
            </w:r>
            <w:r w:rsidR="00223E7D">
              <w:rPr>
                <w:rFonts w:ascii="Arial" w:hAnsi="Arial" w:cs="Arial"/>
                <w:b/>
                <w:bCs/>
              </w:rPr>
              <w:t>12.50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74E532C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D30096">
        <w:rPr>
          <w:rFonts w:ascii="Arial" w:eastAsia="Calibri" w:hAnsi="Arial" w:cs="Arial"/>
          <w:b/>
          <w:bCs/>
          <w:sz w:val="24"/>
          <w:szCs w:val="24"/>
        </w:rPr>
        <w:t>March 2025</w:t>
      </w:r>
      <w:r w:rsidRPr="001703D2">
        <w:rPr>
          <w:rFonts w:ascii="Arial" w:eastAsia="Calibri" w:hAnsi="Arial" w:cs="Arial"/>
          <w:b/>
          <w:bCs/>
          <w:sz w:val="24"/>
          <w:szCs w:val="24"/>
        </w:rPr>
        <w:t>_____________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2366A37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00D30096">
        <w:rPr>
          <w:rFonts w:ascii="Arial" w:eastAsia="Calibri" w:hAnsi="Arial" w:cs="Arial"/>
          <w:b/>
          <w:bCs/>
          <w:sz w:val="24"/>
          <w:szCs w:val="24"/>
        </w:rPr>
        <w:tab/>
        <w:t>March 2026</w:t>
      </w:r>
      <w:r w:rsidRPr="001703D2">
        <w:rPr>
          <w:rFonts w:ascii="Arial" w:eastAsia="Calibri" w:hAnsi="Arial" w:cs="Arial"/>
          <w:b/>
          <w:bCs/>
          <w:sz w:val="24"/>
          <w:szCs w:val="24"/>
        </w:rPr>
        <w:t>_____________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196D2859"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t>___</w:t>
      </w:r>
      <w:r w:rsidR="00D30096">
        <w:rPr>
          <w:rFonts w:ascii="Arial" w:eastAsia="Calibri" w:hAnsi="Arial" w:cs="Arial"/>
          <w:b/>
          <w:bCs/>
          <w:sz w:val="24"/>
          <w:szCs w:val="24"/>
        </w:rPr>
        <w:t>50</w:t>
      </w:r>
      <w:r w:rsidRPr="001703D2">
        <w:rPr>
          <w:rFonts w:ascii="Arial" w:eastAsia="Calibri" w:hAnsi="Arial" w:cs="Arial"/>
          <w:b/>
          <w:bCs/>
          <w:sz w:val="24"/>
          <w:szCs w:val="24"/>
        </w:rPr>
        <w:t>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7A9777E7"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____</w:t>
      </w:r>
      <w:r w:rsidR="00D30096">
        <w:rPr>
          <w:rFonts w:ascii="Arial" w:eastAsia="Calibri" w:hAnsi="Arial" w:cs="Arial"/>
          <w:b/>
          <w:bCs/>
          <w:sz w:val="24"/>
          <w:szCs w:val="24"/>
        </w:rPr>
        <w:t>4-6</w:t>
      </w:r>
      <w:r w:rsidRPr="001703D2">
        <w:rPr>
          <w:rFonts w:ascii="Arial" w:eastAsia="Calibri" w:hAnsi="Arial" w:cs="Arial"/>
          <w:b/>
          <w:bCs/>
          <w:sz w:val="24"/>
          <w:szCs w:val="24"/>
        </w:rPr>
        <w:t>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100AB"/>
    <w:rsid w:val="00075CFD"/>
    <w:rsid w:val="000910A1"/>
    <w:rsid w:val="000B2B51"/>
    <w:rsid w:val="00165BE8"/>
    <w:rsid w:val="001703D2"/>
    <w:rsid w:val="00185F3F"/>
    <w:rsid w:val="00223E7D"/>
    <w:rsid w:val="0032768B"/>
    <w:rsid w:val="003B1F71"/>
    <w:rsid w:val="003C01AF"/>
    <w:rsid w:val="004F10A7"/>
    <w:rsid w:val="0051352F"/>
    <w:rsid w:val="005208B5"/>
    <w:rsid w:val="00613E01"/>
    <w:rsid w:val="00680872"/>
    <w:rsid w:val="008003A1"/>
    <w:rsid w:val="009B4069"/>
    <w:rsid w:val="009C4C60"/>
    <w:rsid w:val="009E2030"/>
    <w:rsid w:val="009F4028"/>
    <w:rsid w:val="00AD7F7F"/>
    <w:rsid w:val="00B06B95"/>
    <w:rsid w:val="00B21850"/>
    <w:rsid w:val="00C7666E"/>
    <w:rsid w:val="00C87BDD"/>
    <w:rsid w:val="00D23B7B"/>
    <w:rsid w:val="00D30096"/>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Karen Anderson</cp:lastModifiedBy>
  <cp:revision>2</cp:revision>
  <cp:lastPrinted>2025-02-05T18:45:00Z</cp:lastPrinted>
  <dcterms:created xsi:type="dcterms:W3CDTF">2025-02-05T18:46:00Z</dcterms:created>
  <dcterms:modified xsi:type="dcterms:W3CDTF">2025-02-05T18:46:00Z</dcterms:modified>
</cp:coreProperties>
</file>